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A233" w14:textId="4E5C28CB" w:rsidR="001E5B29" w:rsidRPr="00A3331E" w:rsidRDefault="001E5B29" w:rsidP="00CC490B">
      <w:pPr>
        <w:spacing w:line="365" w:lineRule="exact"/>
        <w:rPr>
          <w:rFonts w:hint="default"/>
          <w:color w:val="auto"/>
          <w:sz w:val="18"/>
          <w:szCs w:val="12"/>
        </w:rPr>
      </w:pPr>
      <w:r w:rsidRPr="00A3331E">
        <w:rPr>
          <w:rFonts w:ascii="ＭＳ ゴシック" w:eastAsia="ＭＳ ゴシック" w:hAnsi="ＭＳ ゴシック"/>
          <w:b/>
          <w:color w:val="auto"/>
          <w:szCs w:val="21"/>
        </w:rPr>
        <w:t>令和</w:t>
      </w:r>
      <w:r w:rsidR="00A755F7" w:rsidRPr="00A3331E">
        <w:rPr>
          <w:rFonts w:ascii="ＭＳ ゴシック" w:eastAsia="ＭＳ ゴシック" w:hAnsi="ＭＳ ゴシック"/>
          <w:b/>
          <w:color w:val="auto"/>
          <w:szCs w:val="21"/>
        </w:rPr>
        <w:t>７</w:t>
      </w:r>
      <w:r w:rsidRPr="00A3331E">
        <w:rPr>
          <w:rFonts w:ascii="ＭＳ ゴシック" w:eastAsia="ＭＳ ゴシック" w:hAnsi="ＭＳ ゴシック"/>
          <w:b/>
          <w:color w:val="auto"/>
          <w:szCs w:val="21"/>
        </w:rPr>
        <w:t>(</w:t>
      </w:r>
      <w:r w:rsidRPr="00A3331E">
        <w:rPr>
          <w:rFonts w:ascii="ＭＳ ゴシック" w:eastAsia="ＭＳ ゴシック" w:hAnsi="ＭＳ ゴシック" w:hint="default"/>
          <w:b/>
          <w:color w:val="auto"/>
          <w:szCs w:val="21"/>
        </w:rPr>
        <w:t>20</w:t>
      </w:r>
      <w:r w:rsidR="002C01E7" w:rsidRPr="00A3331E">
        <w:rPr>
          <w:rFonts w:ascii="ＭＳ ゴシック" w:eastAsia="ＭＳ ゴシック" w:hAnsi="ＭＳ ゴシック" w:hint="default"/>
          <w:b/>
          <w:color w:val="auto"/>
          <w:szCs w:val="21"/>
        </w:rPr>
        <w:t>2</w:t>
      </w:r>
      <w:r w:rsidR="00A755F7" w:rsidRPr="00A3331E">
        <w:rPr>
          <w:rFonts w:ascii="ＭＳ ゴシック" w:eastAsia="ＭＳ ゴシック" w:hAnsi="ＭＳ ゴシック"/>
          <w:b/>
          <w:color w:val="auto"/>
          <w:szCs w:val="21"/>
        </w:rPr>
        <w:t>5</w:t>
      </w:r>
      <w:r w:rsidRPr="00A3331E">
        <w:rPr>
          <w:rFonts w:ascii="ＭＳ ゴシック" w:eastAsia="ＭＳ ゴシック" w:hAnsi="ＭＳ ゴシック"/>
          <w:b/>
          <w:color w:val="auto"/>
          <w:szCs w:val="21"/>
        </w:rPr>
        <w:t>)</w:t>
      </w:r>
      <w:r w:rsidRPr="00A3331E">
        <w:rPr>
          <w:rFonts w:ascii="ＭＳ ゴシック" w:eastAsia="ＭＳ ゴシック" w:hAnsi="ＭＳ ゴシック" w:hint="default"/>
          <w:b/>
          <w:color w:val="auto"/>
          <w:szCs w:val="21"/>
        </w:rPr>
        <w:t>年度</w:t>
      </w:r>
      <w:r w:rsidR="0026714A" w:rsidRPr="00A3331E">
        <w:rPr>
          <w:rFonts w:ascii="ＭＳ ゴシック" w:eastAsia="ＭＳ ゴシック" w:hAnsi="ＭＳ ゴシック"/>
          <w:b/>
          <w:color w:val="auto"/>
          <w:szCs w:val="21"/>
        </w:rPr>
        <w:t>中小企業技術者研修</w:t>
      </w:r>
      <w:r w:rsidR="00CC490B" w:rsidRPr="00A3331E">
        <w:rPr>
          <w:rFonts w:ascii="ＭＳ ゴシック" w:eastAsia="ＭＳ ゴシック" w:hAnsi="ＭＳ ゴシック"/>
          <w:b/>
          <w:color w:val="auto"/>
          <w:szCs w:val="21"/>
        </w:rPr>
        <w:t xml:space="preserve">　</w:t>
      </w:r>
      <w:r w:rsidR="00CC490B" w:rsidRPr="00A3331E">
        <w:rPr>
          <w:rFonts w:ascii="ＭＳ ゴシック" w:eastAsia="ＭＳ ゴシック" w:hAnsi="ＭＳ ゴシック"/>
          <w:b/>
          <w:color w:val="auto"/>
          <w:szCs w:val="18"/>
        </w:rPr>
        <w:t>繊維</w:t>
      </w:r>
      <w:r w:rsidR="0026714A" w:rsidRPr="00A3331E">
        <w:rPr>
          <w:rFonts w:ascii="ＭＳ ゴシック" w:eastAsia="ＭＳ ゴシック" w:hAnsi="ＭＳ ゴシック"/>
          <w:b/>
          <w:color w:val="auto"/>
          <w:szCs w:val="18"/>
        </w:rPr>
        <w:t>工学課程</w:t>
      </w:r>
    </w:p>
    <w:p w14:paraId="278A6BED" w14:textId="2D6871A0" w:rsidR="001E5B29" w:rsidRPr="00A3331E" w:rsidRDefault="001E5B29" w:rsidP="00B50C72">
      <w:pPr>
        <w:spacing w:line="276" w:lineRule="auto"/>
        <w:jc w:val="center"/>
        <w:rPr>
          <w:rFonts w:ascii="ＭＳ ゴシック" w:eastAsia="ＭＳ ゴシック" w:hAnsi="ＭＳ ゴシック" w:hint="default"/>
          <w:color w:val="auto"/>
          <w:w w:val="90"/>
          <w:sz w:val="32"/>
          <w:szCs w:val="32"/>
        </w:rPr>
      </w:pPr>
      <w:r w:rsidRPr="00A3331E">
        <w:rPr>
          <w:rFonts w:ascii="ＭＳ ゴシック" w:eastAsia="ＭＳ ゴシック" w:hAnsi="ＭＳ ゴシック"/>
          <w:b/>
          <w:color w:val="auto"/>
          <w:w w:val="90"/>
          <w:sz w:val="32"/>
          <w:szCs w:val="32"/>
        </w:rPr>
        <w:t>「</w:t>
      </w:r>
      <w:r w:rsidR="00A755F7" w:rsidRPr="00A3331E">
        <w:rPr>
          <w:rFonts w:ascii="ＭＳ ゴシック" w:eastAsia="ＭＳ ゴシック" w:hAnsi="ＭＳ ゴシック"/>
          <w:b/>
          <w:color w:val="auto"/>
          <w:w w:val="90"/>
          <w:sz w:val="32"/>
          <w:szCs w:val="32"/>
        </w:rPr>
        <w:t>色彩学の基礎とアパレルファッションへの応用</w:t>
      </w:r>
      <w:r w:rsidRPr="00A3331E">
        <w:rPr>
          <w:rFonts w:ascii="ＭＳ ゴシック" w:eastAsia="ＭＳ ゴシック" w:hAnsi="ＭＳ ゴシック"/>
          <w:b/>
          <w:color w:val="auto"/>
          <w:w w:val="90"/>
          <w:sz w:val="32"/>
          <w:szCs w:val="32"/>
        </w:rPr>
        <w:t>」</w:t>
      </w:r>
    </w:p>
    <w:p w14:paraId="3985C8A6" w14:textId="56F44BBF" w:rsidR="0026714A" w:rsidRPr="00A3331E" w:rsidRDefault="0026714A" w:rsidP="00B50C72">
      <w:pPr>
        <w:spacing w:line="276" w:lineRule="auto"/>
        <w:jc w:val="center"/>
        <w:rPr>
          <w:rFonts w:ascii="ＭＳ ゴシック" w:eastAsia="ＭＳ ゴシック" w:hAnsi="ＭＳ ゴシック" w:hint="default"/>
          <w:b/>
          <w:color w:val="auto"/>
          <w:sz w:val="32"/>
          <w:szCs w:val="32"/>
        </w:rPr>
      </w:pPr>
      <w:r w:rsidRPr="00A3331E">
        <w:rPr>
          <w:rFonts w:ascii="ＭＳ ゴシック" w:eastAsia="ＭＳ ゴシック" w:hAnsi="ＭＳ ゴシック"/>
          <w:b/>
          <w:color w:val="auto"/>
          <w:sz w:val="32"/>
          <w:szCs w:val="32"/>
        </w:rPr>
        <w:t>受講生募集の御案内</w:t>
      </w:r>
    </w:p>
    <w:p w14:paraId="39E72FB7" w14:textId="77777777" w:rsidR="00CC490B" w:rsidRPr="00A3331E" w:rsidRDefault="00CC490B" w:rsidP="0026714A">
      <w:pPr>
        <w:spacing w:line="365" w:lineRule="exact"/>
        <w:jc w:val="center"/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</w:p>
    <w:tbl>
      <w:tblPr>
        <w:tblStyle w:val="a9"/>
        <w:tblW w:w="864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1E1E01" w:rsidRPr="00A3331E" w14:paraId="710B8C9A" w14:textId="77777777" w:rsidTr="0018620B">
        <w:tc>
          <w:tcPr>
            <w:tcW w:w="8642" w:type="dxa"/>
          </w:tcPr>
          <w:p w14:paraId="5FA1CEF6" w14:textId="769B9EBE" w:rsidR="00DF39D5" w:rsidRPr="00A3331E" w:rsidRDefault="00003232" w:rsidP="00A755F7">
            <w:pPr>
              <w:spacing w:line="365" w:lineRule="exact"/>
              <w:ind w:firstLineChars="100" w:firstLine="210"/>
              <w:jc w:val="left"/>
              <w:rPr>
                <w:rFonts w:ascii="メイリオ" w:eastAsia="メイリオ" w:hAnsi="メイリオ" w:hint="default"/>
                <w:bCs/>
                <w:color w:val="auto"/>
                <w:szCs w:val="21"/>
              </w:rPr>
            </w:pPr>
            <w:r w:rsidRPr="00A3331E">
              <w:rPr>
                <w:rFonts w:ascii="メイリオ" w:eastAsia="メイリオ" w:hAnsi="メイリオ"/>
                <w:bCs/>
                <w:color w:val="auto"/>
                <w:szCs w:val="21"/>
              </w:rPr>
              <w:t>アパレルファッションを</w:t>
            </w:r>
            <w:r w:rsidR="00DF39D5" w:rsidRPr="00A3331E">
              <w:rPr>
                <w:rFonts w:ascii="メイリオ" w:eastAsia="メイリオ" w:hAnsi="メイリオ"/>
                <w:bCs/>
                <w:color w:val="auto"/>
                <w:szCs w:val="21"/>
              </w:rPr>
              <w:t>含む</w:t>
            </w:r>
            <w:r w:rsidR="00B018F2" w:rsidRPr="00A3331E">
              <w:rPr>
                <w:rFonts w:ascii="メイリオ" w:eastAsia="メイリオ" w:hAnsi="メイリオ"/>
                <w:bCs/>
                <w:color w:val="auto"/>
                <w:szCs w:val="21"/>
              </w:rPr>
              <w:t>繊維製品</w:t>
            </w:r>
            <w:r w:rsidR="00DF39D5" w:rsidRPr="00A3331E">
              <w:rPr>
                <w:rFonts w:ascii="メイリオ" w:eastAsia="メイリオ" w:hAnsi="メイリオ"/>
                <w:bCs/>
                <w:color w:val="auto"/>
                <w:szCs w:val="21"/>
              </w:rPr>
              <w:t>の多く</w:t>
            </w:r>
            <w:r w:rsidR="00B018F2" w:rsidRPr="00A3331E">
              <w:rPr>
                <w:rFonts w:ascii="メイリオ" w:eastAsia="メイリオ" w:hAnsi="メイリオ"/>
                <w:bCs/>
                <w:color w:val="auto"/>
                <w:szCs w:val="21"/>
              </w:rPr>
              <w:t>は</w:t>
            </w:r>
            <w:r w:rsidRPr="00A3331E">
              <w:rPr>
                <w:rFonts w:ascii="メイリオ" w:eastAsia="メイリオ" w:hAnsi="メイリオ"/>
                <w:bCs/>
                <w:color w:val="auto"/>
                <w:szCs w:val="21"/>
              </w:rPr>
              <w:t>、機能性や消費性能はもとより、デザイン性（見た目）による付加価値も重要であり、特に色彩は消費者ニーズをとらえるための重要な要素となります。</w:t>
            </w:r>
            <w:r w:rsidR="00DF39D5" w:rsidRPr="00A3331E">
              <w:rPr>
                <w:rFonts w:ascii="メイリオ" w:eastAsia="メイリオ" w:hAnsi="メイリオ"/>
                <w:bCs/>
                <w:color w:val="auto"/>
                <w:szCs w:val="21"/>
              </w:rPr>
              <w:t>色使いにより製品が消費者に与える印象は大きく異なり、売上げ等にも影響を及ぼすとされています。</w:t>
            </w:r>
          </w:p>
          <w:p w14:paraId="35A0B34E" w14:textId="69D83BB0" w:rsidR="00913E33" w:rsidRPr="00852B1C" w:rsidRDefault="009950B8" w:rsidP="005E052D">
            <w:pPr>
              <w:spacing w:line="365" w:lineRule="exact"/>
              <w:ind w:firstLineChars="100" w:firstLine="210"/>
              <w:jc w:val="left"/>
              <w:rPr>
                <w:rFonts w:ascii="メイリオ" w:eastAsia="メイリオ" w:hAnsi="メイリオ" w:hint="default"/>
                <w:bCs/>
                <w:color w:val="auto"/>
                <w:szCs w:val="21"/>
              </w:rPr>
            </w:pPr>
            <w:r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そこで今回の研修では、</w:t>
            </w:r>
            <w:r w:rsidR="00DF39D5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色についての考え方の元となる色彩学の基礎や、</w:t>
            </w:r>
            <w:r w:rsidR="000B76BD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簡単</w:t>
            </w:r>
            <w:r w:rsidR="00311FB6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配色法</w:t>
            </w:r>
            <w:r w:rsidR="00913E33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、</w:t>
            </w:r>
            <w:r w:rsidR="00EB0F97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商品の</w:t>
            </w:r>
            <w:r w:rsidR="005E052D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カラー展開の根拠の一つになる</w:t>
            </w:r>
            <w:r w:rsidR="007870F5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パーソナルカラー（似合う色）</w:t>
            </w:r>
            <w:r w:rsidR="005711C6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の</w:t>
            </w:r>
            <w:r w:rsidR="005E052D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考え方</w:t>
            </w:r>
            <w:r w:rsidR="007870F5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など</w:t>
            </w:r>
            <w:r w:rsidR="005E052D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、</w:t>
            </w:r>
            <w:r w:rsidR="00DF39D5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アパレルファッションへの応用について、</w:t>
            </w:r>
            <w:r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講義と実習により習得して</w:t>
            </w:r>
            <w:r w:rsidR="00D36028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いただき</w:t>
            </w:r>
            <w:r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ます。</w:t>
            </w:r>
            <w:r w:rsidR="001E1E01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アパレルに限らず繊維関連企業の皆様</w:t>
            </w:r>
            <w:r w:rsidR="00227614"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に広く役立つ内容となっておりますので、</w:t>
            </w:r>
            <w:r w:rsidRPr="003521F1">
              <w:rPr>
                <w:rFonts w:ascii="メイリオ" w:eastAsia="メイリオ" w:hAnsi="メイリオ"/>
                <w:bCs/>
                <w:color w:val="auto"/>
                <w:szCs w:val="21"/>
              </w:rPr>
              <w:t>本研修の趣旨を御理解の上、積極的に御参加いただきますよう御案内申し上げます。</w:t>
            </w:r>
          </w:p>
        </w:tc>
      </w:tr>
    </w:tbl>
    <w:p w14:paraId="0EF34BF4" w14:textId="77777777" w:rsidR="001E1E01" w:rsidRDefault="001E1E01" w:rsidP="0095312D">
      <w:pPr>
        <w:rPr>
          <w:rFonts w:hint="default"/>
          <w:color w:val="auto"/>
        </w:rPr>
      </w:pPr>
    </w:p>
    <w:p w14:paraId="3518F220" w14:textId="037EE8DA" w:rsidR="0095312D" w:rsidRPr="00A3331E" w:rsidRDefault="0095312D" w:rsidP="00713626">
      <w:pPr>
        <w:rPr>
          <w:rFonts w:hint="default"/>
          <w:color w:val="auto"/>
        </w:rPr>
      </w:pPr>
      <w:r w:rsidRPr="00A3331E">
        <w:rPr>
          <w:rFonts w:ascii="HG創英角ｺﾞｼｯｸUB" w:eastAsia="HG創英角ｺﾞｼｯｸUB" w:hAnsi="HG創英角ｺﾞｼｯｸUB"/>
          <w:color w:val="auto"/>
        </w:rPr>
        <w:t xml:space="preserve">１　</w:t>
      </w:r>
      <w:r w:rsidR="00CC490B" w:rsidRPr="00A3331E">
        <w:rPr>
          <w:rFonts w:ascii="HG創英角ｺﾞｼｯｸUB" w:eastAsia="HG創英角ｺﾞｼｯｸUB" w:hAnsi="HG創英角ｺﾞｼｯｸUB"/>
          <w:color w:val="auto"/>
        </w:rPr>
        <w:t>研修日</w:t>
      </w:r>
      <w:r w:rsidRPr="00A3331E">
        <w:rPr>
          <w:rFonts w:ascii="HG創英角ｺﾞｼｯｸUB" w:eastAsia="HG創英角ｺﾞｼｯｸUB" w:hAnsi="HG創英角ｺﾞｼｯｸUB"/>
          <w:color w:val="auto"/>
        </w:rPr>
        <w:t>時</w:t>
      </w:r>
      <w:r w:rsidRPr="00A3331E">
        <w:rPr>
          <w:color w:val="auto"/>
        </w:rPr>
        <w:t xml:space="preserve">　</w:t>
      </w:r>
      <w:r w:rsidR="004B228B" w:rsidRPr="00A3331E">
        <w:rPr>
          <w:color w:val="auto"/>
        </w:rPr>
        <w:t xml:space="preserve">　</w:t>
      </w:r>
      <w:r w:rsidR="00323A92" w:rsidRPr="00A3331E">
        <w:rPr>
          <w:color w:val="auto"/>
        </w:rPr>
        <w:t>令和</w:t>
      </w:r>
      <w:r w:rsidR="00A755F7" w:rsidRPr="00A3331E">
        <w:rPr>
          <w:color w:val="auto"/>
        </w:rPr>
        <w:t>７</w:t>
      </w:r>
      <w:r w:rsidR="00323A92" w:rsidRPr="00A3331E">
        <w:rPr>
          <w:rFonts w:hint="default"/>
          <w:color w:val="auto"/>
        </w:rPr>
        <w:t>(202</w:t>
      </w:r>
      <w:r w:rsidR="00A755F7" w:rsidRPr="00A3331E">
        <w:rPr>
          <w:color w:val="auto"/>
        </w:rPr>
        <w:t>5</w:t>
      </w:r>
      <w:r w:rsidR="00323A92" w:rsidRPr="00A3331E">
        <w:rPr>
          <w:rFonts w:hint="default"/>
          <w:color w:val="auto"/>
        </w:rPr>
        <w:t>)年</w:t>
      </w:r>
      <w:r w:rsidR="00A755F7" w:rsidRPr="00A3331E">
        <w:rPr>
          <w:color w:val="auto"/>
        </w:rPr>
        <w:t>11</w:t>
      </w:r>
      <w:r w:rsidR="00323A92" w:rsidRPr="00A3331E">
        <w:rPr>
          <w:rFonts w:hint="default"/>
          <w:color w:val="auto"/>
        </w:rPr>
        <w:t>月</w:t>
      </w:r>
      <w:r w:rsidR="00A755F7" w:rsidRPr="00A3331E">
        <w:rPr>
          <w:color w:val="auto"/>
        </w:rPr>
        <w:t>14</w:t>
      </w:r>
      <w:r w:rsidR="00323A92" w:rsidRPr="00A3331E">
        <w:rPr>
          <w:rFonts w:hint="default"/>
          <w:color w:val="auto"/>
        </w:rPr>
        <w:t>日（</w:t>
      </w:r>
      <w:r w:rsidR="00A755F7" w:rsidRPr="00A3331E">
        <w:rPr>
          <w:color w:val="auto"/>
        </w:rPr>
        <w:t>金</w:t>
      </w:r>
      <w:r w:rsidR="00323A92" w:rsidRPr="00A3331E">
        <w:rPr>
          <w:rFonts w:hint="default"/>
          <w:color w:val="auto"/>
        </w:rPr>
        <w:t>）　13:20～1</w:t>
      </w:r>
      <w:r w:rsidR="009920D2" w:rsidRPr="00A3331E">
        <w:rPr>
          <w:color w:val="auto"/>
        </w:rPr>
        <w:t>6</w:t>
      </w:r>
      <w:r w:rsidR="00323A92" w:rsidRPr="00A3331E">
        <w:rPr>
          <w:rFonts w:hint="default"/>
          <w:color w:val="auto"/>
        </w:rPr>
        <w:t>:</w:t>
      </w:r>
      <w:r w:rsidR="00321E92" w:rsidRPr="00A3331E">
        <w:rPr>
          <w:color w:val="auto"/>
        </w:rPr>
        <w:t>4</w:t>
      </w:r>
      <w:r w:rsidR="00323A92" w:rsidRPr="00A3331E">
        <w:rPr>
          <w:rFonts w:hint="default"/>
          <w:color w:val="auto"/>
        </w:rPr>
        <w:t>0</w:t>
      </w:r>
    </w:p>
    <w:p w14:paraId="190D7BB0" w14:textId="09DC6930" w:rsidR="0095312D" w:rsidRPr="00A3331E" w:rsidRDefault="0082769D" w:rsidP="008426FE">
      <w:pPr>
        <w:ind w:firstLineChars="1800" w:firstLine="3780"/>
        <w:rPr>
          <w:rFonts w:hint="default"/>
          <w:color w:val="auto"/>
        </w:rPr>
      </w:pPr>
      <w:r w:rsidRPr="00A3331E">
        <w:rPr>
          <w:color w:val="auto"/>
        </w:rPr>
        <w:t>※</w:t>
      </w:r>
      <w:r w:rsidR="0095312D" w:rsidRPr="00A3331E">
        <w:rPr>
          <w:color w:val="auto"/>
        </w:rPr>
        <w:t>受付時間　13</w:t>
      </w:r>
      <w:r w:rsidR="00323A92" w:rsidRPr="00A3331E">
        <w:rPr>
          <w:rFonts w:hint="default"/>
          <w:color w:val="auto"/>
        </w:rPr>
        <w:t>:1</w:t>
      </w:r>
      <w:r w:rsidR="0095312D" w:rsidRPr="00A3331E">
        <w:rPr>
          <w:color w:val="auto"/>
        </w:rPr>
        <w:t>0～13</w:t>
      </w:r>
      <w:r w:rsidR="000F7544" w:rsidRPr="00A3331E">
        <w:rPr>
          <w:color w:val="auto"/>
        </w:rPr>
        <w:t>:</w:t>
      </w:r>
      <w:r w:rsidR="00323A92" w:rsidRPr="00A3331E">
        <w:rPr>
          <w:rFonts w:hint="default"/>
          <w:color w:val="auto"/>
        </w:rPr>
        <w:t>2</w:t>
      </w:r>
      <w:r w:rsidR="0095312D" w:rsidRPr="00A3331E">
        <w:rPr>
          <w:color w:val="auto"/>
        </w:rPr>
        <w:t>0</w:t>
      </w:r>
    </w:p>
    <w:p w14:paraId="354EBC0C" w14:textId="14EBD76D" w:rsidR="0095312D" w:rsidRPr="00A3331E" w:rsidRDefault="0095312D" w:rsidP="00713626">
      <w:pPr>
        <w:rPr>
          <w:rFonts w:hint="default"/>
          <w:color w:val="auto"/>
        </w:rPr>
      </w:pPr>
      <w:r w:rsidRPr="00A3331E">
        <w:rPr>
          <w:rFonts w:ascii="HG創英角ｺﾞｼｯｸUB" w:eastAsia="HG創英角ｺﾞｼｯｸUB" w:hAnsi="HG創英角ｺﾞｼｯｸUB"/>
          <w:color w:val="auto"/>
        </w:rPr>
        <w:t xml:space="preserve">２　</w:t>
      </w:r>
      <w:r w:rsidR="004B228B" w:rsidRPr="00A3331E">
        <w:rPr>
          <w:rFonts w:ascii="HG創英角ｺﾞｼｯｸUB" w:eastAsia="HG創英角ｺﾞｼｯｸUB" w:hAnsi="HG創英角ｺﾞｼｯｸUB"/>
          <w:color w:val="auto"/>
        </w:rPr>
        <w:t>研修</w:t>
      </w:r>
      <w:r w:rsidRPr="00A3331E">
        <w:rPr>
          <w:rFonts w:ascii="HG創英角ｺﾞｼｯｸUB" w:eastAsia="HG創英角ｺﾞｼｯｸUB" w:hAnsi="HG創英角ｺﾞｼｯｸUB"/>
          <w:color w:val="auto"/>
        </w:rPr>
        <w:t>場所</w:t>
      </w:r>
      <w:r w:rsidRPr="00A3331E">
        <w:rPr>
          <w:color w:val="auto"/>
        </w:rPr>
        <w:t xml:space="preserve">　</w:t>
      </w:r>
      <w:r w:rsidR="004B228B" w:rsidRPr="00A3331E">
        <w:rPr>
          <w:color w:val="auto"/>
        </w:rPr>
        <w:t xml:space="preserve">　</w:t>
      </w:r>
      <w:r w:rsidRPr="00A3331E">
        <w:rPr>
          <w:color w:val="auto"/>
        </w:rPr>
        <w:t>栃木県産業技術センター繊維技術支援センター</w:t>
      </w:r>
    </w:p>
    <w:p w14:paraId="2890D92D" w14:textId="37D0401B" w:rsidR="0095312D" w:rsidRPr="00A3331E" w:rsidRDefault="0095312D" w:rsidP="00713626">
      <w:pPr>
        <w:rPr>
          <w:rFonts w:hint="default"/>
          <w:color w:val="auto"/>
        </w:rPr>
      </w:pPr>
      <w:r w:rsidRPr="00A3331E">
        <w:rPr>
          <w:color w:val="auto"/>
          <w:spacing w:val="-1"/>
        </w:rPr>
        <w:t xml:space="preserve">              　</w:t>
      </w:r>
      <w:r w:rsidRPr="00A3331E">
        <w:rPr>
          <w:color w:val="auto"/>
        </w:rPr>
        <w:t>〒326-0817　栃木県足利市西宮町</w:t>
      </w:r>
      <w:r w:rsidR="00FF1839" w:rsidRPr="00A3331E">
        <w:rPr>
          <w:color w:val="auto"/>
        </w:rPr>
        <w:t>2</w:t>
      </w:r>
      <w:r w:rsidR="00FF1839" w:rsidRPr="00A3331E">
        <w:rPr>
          <w:rFonts w:hint="default"/>
          <w:color w:val="auto"/>
        </w:rPr>
        <w:t>870</w:t>
      </w:r>
    </w:p>
    <w:p w14:paraId="0CC56930" w14:textId="61870E93" w:rsidR="00FF1839" w:rsidRPr="00A3331E" w:rsidRDefault="00CC490B" w:rsidP="00713626">
      <w:pPr>
        <w:rPr>
          <w:rFonts w:hint="default"/>
          <w:color w:val="auto"/>
        </w:rPr>
      </w:pPr>
      <w:r w:rsidRPr="00A3331E">
        <w:rPr>
          <w:rFonts w:ascii="HG創英角ｺﾞｼｯｸUB" w:eastAsia="HG創英角ｺﾞｼｯｸUB" w:hAnsi="HG創英角ｺﾞｼｯｸUB"/>
          <w:color w:val="auto"/>
        </w:rPr>
        <w:t>３</w:t>
      </w:r>
      <w:r w:rsidR="0095312D" w:rsidRPr="00A3331E">
        <w:rPr>
          <w:rFonts w:ascii="HG創英角ｺﾞｼｯｸUB" w:eastAsia="HG創英角ｺﾞｼｯｸUB" w:hAnsi="HG創英角ｺﾞｼｯｸUB"/>
          <w:color w:val="auto"/>
        </w:rPr>
        <w:t xml:space="preserve">　</w:t>
      </w:r>
      <w:r w:rsidR="00FF1839" w:rsidRPr="00A3331E">
        <w:rPr>
          <w:rFonts w:ascii="HG創英角ｺﾞｼｯｸUB" w:eastAsia="HG創英角ｺﾞｼｯｸUB" w:hAnsi="HG創英角ｺﾞｼｯｸUB"/>
          <w:color w:val="auto"/>
        </w:rPr>
        <w:t>講　　師</w:t>
      </w:r>
      <w:r w:rsidR="004B228B" w:rsidRPr="00A3331E">
        <w:rPr>
          <w:rFonts w:ascii="HG創英角ｺﾞｼｯｸUB" w:eastAsia="HG創英角ｺﾞｼｯｸUB" w:hAnsi="HG創英角ｺﾞｼｯｸUB"/>
          <w:color w:val="auto"/>
        </w:rPr>
        <w:t xml:space="preserve">　</w:t>
      </w:r>
      <w:r w:rsidR="00FF1839" w:rsidRPr="00A3331E">
        <w:rPr>
          <w:color w:val="auto"/>
        </w:rPr>
        <w:t xml:space="preserve">　</w:t>
      </w:r>
      <w:r w:rsidR="00A755F7" w:rsidRPr="00A3331E">
        <w:rPr>
          <w:color w:val="auto"/>
        </w:rPr>
        <w:t>カラリスト</w:t>
      </w:r>
      <w:r w:rsidR="00BE165C" w:rsidRPr="00A3331E">
        <w:rPr>
          <w:color w:val="auto"/>
        </w:rPr>
        <w:t xml:space="preserve">　</w:t>
      </w:r>
      <w:r w:rsidR="00A755F7" w:rsidRPr="00A3331E">
        <w:rPr>
          <w:color w:val="auto"/>
        </w:rPr>
        <w:t xml:space="preserve">平沢　利子　</w:t>
      </w:r>
      <w:r w:rsidR="00BE165C" w:rsidRPr="00A3331E">
        <w:rPr>
          <w:color w:val="auto"/>
        </w:rPr>
        <w:t>氏</w:t>
      </w:r>
    </w:p>
    <w:p w14:paraId="4E20B593" w14:textId="77777777" w:rsidR="00FF1839" w:rsidRPr="00A3331E" w:rsidRDefault="00FF1839" w:rsidP="00713626">
      <w:pPr>
        <w:rPr>
          <w:rFonts w:hint="default"/>
          <w:color w:val="auto"/>
        </w:rPr>
      </w:pPr>
    </w:p>
    <w:p w14:paraId="1BA582AF" w14:textId="30D34BA8" w:rsidR="0095312D" w:rsidRDefault="00FF1839" w:rsidP="00713626">
      <w:pPr>
        <w:rPr>
          <w:rFonts w:ascii="HG創英角ｺﾞｼｯｸUB" w:eastAsia="HG創英角ｺﾞｼｯｸUB" w:hAnsi="HG創英角ｺﾞｼｯｸUB" w:hint="default"/>
          <w:color w:val="auto"/>
        </w:rPr>
      </w:pPr>
      <w:r w:rsidRPr="00A3331E">
        <w:rPr>
          <w:rFonts w:ascii="HG創英角ｺﾞｼｯｸUB" w:eastAsia="HG創英角ｺﾞｼｯｸUB" w:hAnsi="HG創英角ｺﾞｼｯｸUB"/>
          <w:color w:val="auto"/>
        </w:rPr>
        <w:t xml:space="preserve">４　</w:t>
      </w:r>
      <w:r w:rsidR="0095312D" w:rsidRPr="00A3331E">
        <w:rPr>
          <w:rFonts w:ascii="HG創英角ｺﾞｼｯｸUB" w:eastAsia="HG創英角ｺﾞｼｯｸUB" w:hAnsi="HG創英角ｺﾞｼｯｸUB"/>
          <w:color w:val="auto"/>
        </w:rPr>
        <w:t>研修</w:t>
      </w:r>
      <w:r w:rsidR="00CC490B" w:rsidRPr="00A3331E">
        <w:rPr>
          <w:rFonts w:ascii="HG創英角ｺﾞｼｯｸUB" w:eastAsia="HG創英角ｺﾞｼｯｸUB" w:hAnsi="HG創英角ｺﾞｼｯｸUB"/>
          <w:color w:val="auto"/>
        </w:rPr>
        <w:t>プログラム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124"/>
      </w:tblGrid>
      <w:tr w:rsidR="00F127C2" w:rsidRPr="00F127C2" w14:paraId="43ABC283" w14:textId="77777777" w:rsidTr="00DF447E">
        <w:trPr>
          <w:trHeight w:val="552"/>
        </w:trPr>
        <w:tc>
          <w:tcPr>
            <w:tcW w:w="2381" w:type="dxa"/>
            <w:vAlign w:val="center"/>
          </w:tcPr>
          <w:p w14:paraId="21F1AC2E" w14:textId="77777777" w:rsidR="00F127C2" w:rsidRPr="003521F1" w:rsidRDefault="00F127C2" w:rsidP="00F127C2">
            <w:pPr>
              <w:jc w:val="center"/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時　間</w:t>
            </w:r>
          </w:p>
        </w:tc>
        <w:tc>
          <w:tcPr>
            <w:tcW w:w="6124" w:type="dxa"/>
            <w:vAlign w:val="center"/>
          </w:tcPr>
          <w:p w14:paraId="4F672964" w14:textId="77777777" w:rsidR="00F127C2" w:rsidRPr="003521F1" w:rsidRDefault="00F127C2" w:rsidP="00F127C2">
            <w:pPr>
              <w:jc w:val="center"/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内　　容</w:t>
            </w:r>
          </w:p>
        </w:tc>
      </w:tr>
      <w:tr w:rsidR="00F127C2" w:rsidRPr="00F127C2" w14:paraId="5E692F4F" w14:textId="77777777" w:rsidTr="00DF447E">
        <w:trPr>
          <w:trHeight w:val="552"/>
        </w:trPr>
        <w:tc>
          <w:tcPr>
            <w:tcW w:w="2381" w:type="dxa"/>
            <w:vAlign w:val="center"/>
          </w:tcPr>
          <w:p w14:paraId="2F51E59F" w14:textId="13D7D845" w:rsidR="00F127C2" w:rsidRPr="003521F1" w:rsidRDefault="00F127C2" w:rsidP="00F127C2">
            <w:pPr>
              <w:jc w:val="center"/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13：20～13：30</w:t>
            </w:r>
          </w:p>
        </w:tc>
        <w:tc>
          <w:tcPr>
            <w:tcW w:w="6124" w:type="dxa"/>
            <w:vAlign w:val="center"/>
          </w:tcPr>
          <w:p w14:paraId="73E2C9EB" w14:textId="77777777" w:rsidR="00F127C2" w:rsidRPr="003521F1" w:rsidRDefault="00F127C2" w:rsidP="00F127C2">
            <w:pPr>
              <w:ind w:firstLineChars="100" w:firstLine="210"/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開講式</w:t>
            </w:r>
          </w:p>
        </w:tc>
      </w:tr>
      <w:tr w:rsidR="00F127C2" w:rsidRPr="00F127C2" w14:paraId="4B80A25D" w14:textId="77777777" w:rsidTr="00DF447E">
        <w:trPr>
          <w:trHeight w:val="1123"/>
        </w:trPr>
        <w:tc>
          <w:tcPr>
            <w:tcW w:w="2381" w:type="dxa"/>
            <w:vAlign w:val="center"/>
          </w:tcPr>
          <w:p w14:paraId="7056CC86" w14:textId="77777777" w:rsidR="00F127C2" w:rsidRPr="003521F1" w:rsidRDefault="00F127C2" w:rsidP="00F127C2">
            <w:pPr>
              <w:jc w:val="center"/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13：30～1</w:t>
            </w:r>
            <w:r w:rsidR="00DF447E" w:rsidRPr="003521F1">
              <w:rPr>
                <w:color w:val="auto"/>
              </w:rPr>
              <w:t>6</w:t>
            </w:r>
            <w:r w:rsidRPr="003521F1">
              <w:rPr>
                <w:color w:val="auto"/>
              </w:rPr>
              <w:t>：30</w:t>
            </w:r>
          </w:p>
          <w:p w14:paraId="0448DC1E" w14:textId="66D4F207" w:rsidR="00DF447E" w:rsidRPr="003521F1" w:rsidRDefault="00DF447E" w:rsidP="00F127C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312425A4" w14:textId="77777777" w:rsidR="00F127C2" w:rsidRPr="003521F1" w:rsidRDefault="00F127C2" w:rsidP="00F127C2">
            <w:pPr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・色彩学の基礎【講義】</w:t>
            </w:r>
          </w:p>
          <w:p w14:paraId="22D96CD3" w14:textId="77777777" w:rsidR="00F127C2" w:rsidRPr="003521F1" w:rsidRDefault="00F127C2" w:rsidP="00F127C2">
            <w:pPr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・今期流行色について【講義】</w:t>
            </w:r>
          </w:p>
          <w:p w14:paraId="45BA67B3" w14:textId="16723E66" w:rsidR="00F127C2" w:rsidRPr="003521F1" w:rsidRDefault="00F127C2" w:rsidP="00F127C2">
            <w:pPr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・パーソナルカラーの概要【講義】</w:t>
            </w:r>
          </w:p>
          <w:p w14:paraId="2126F636" w14:textId="751E0B38" w:rsidR="00F127C2" w:rsidRPr="003521F1" w:rsidRDefault="00F127C2" w:rsidP="00F127C2">
            <w:pPr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・パーソナルカラーを取り入れた商品企画【講義】</w:t>
            </w:r>
          </w:p>
          <w:p w14:paraId="0D75032D" w14:textId="1E6DB5BE" w:rsidR="00F127C2" w:rsidRPr="003521F1" w:rsidRDefault="00F127C2" w:rsidP="00F127C2">
            <w:pPr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・簡単配色法【実習】</w:t>
            </w:r>
          </w:p>
          <w:p w14:paraId="7A312C62" w14:textId="083241B2" w:rsidR="00F127C2" w:rsidRPr="003521F1" w:rsidRDefault="00F127C2" w:rsidP="00F127C2">
            <w:pPr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・パーソナルカラーの診断実習【実習】</w:t>
            </w:r>
          </w:p>
        </w:tc>
      </w:tr>
      <w:tr w:rsidR="00F127C2" w:rsidRPr="00F127C2" w14:paraId="676A76F7" w14:textId="77777777" w:rsidTr="00DF447E">
        <w:trPr>
          <w:trHeight w:val="552"/>
        </w:trPr>
        <w:tc>
          <w:tcPr>
            <w:tcW w:w="2381" w:type="dxa"/>
            <w:vAlign w:val="center"/>
          </w:tcPr>
          <w:p w14:paraId="20E19FE1" w14:textId="79CADD46" w:rsidR="00F127C2" w:rsidRPr="003521F1" w:rsidRDefault="00F127C2" w:rsidP="00F127C2">
            <w:pPr>
              <w:jc w:val="center"/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16：30～16：40</w:t>
            </w:r>
          </w:p>
        </w:tc>
        <w:tc>
          <w:tcPr>
            <w:tcW w:w="6124" w:type="dxa"/>
            <w:vAlign w:val="center"/>
          </w:tcPr>
          <w:p w14:paraId="0ABF4944" w14:textId="77777777" w:rsidR="00F127C2" w:rsidRPr="003521F1" w:rsidRDefault="00F127C2" w:rsidP="00F127C2">
            <w:pPr>
              <w:ind w:firstLineChars="100" w:firstLine="210"/>
              <w:rPr>
                <w:rFonts w:hint="default"/>
                <w:color w:val="auto"/>
              </w:rPr>
            </w:pPr>
            <w:r w:rsidRPr="003521F1">
              <w:rPr>
                <w:color w:val="auto"/>
              </w:rPr>
              <w:t>閉講式</w:t>
            </w:r>
          </w:p>
        </w:tc>
      </w:tr>
    </w:tbl>
    <w:p w14:paraId="05E8F72A" w14:textId="77777777" w:rsidR="00F127C2" w:rsidRDefault="00F127C2" w:rsidP="00713626">
      <w:pPr>
        <w:rPr>
          <w:rFonts w:ascii="HG創英角ｺﾞｼｯｸUB" w:eastAsia="HG創英角ｺﾞｼｯｸUB" w:hAnsi="HG創英角ｺﾞｼｯｸUB" w:hint="default"/>
          <w:color w:val="auto"/>
        </w:rPr>
      </w:pPr>
    </w:p>
    <w:p w14:paraId="11506719" w14:textId="5A7123E6" w:rsidR="00CC490B" w:rsidRPr="00A3331E" w:rsidRDefault="00FF1839" w:rsidP="00713626">
      <w:pPr>
        <w:rPr>
          <w:rFonts w:hint="default"/>
          <w:color w:val="auto"/>
          <w:spacing w:val="-1"/>
        </w:rPr>
      </w:pPr>
      <w:r w:rsidRPr="00A3331E">
        <w:rPr>
          <w:rFonts w:ascii="HG創英角ｺﾞｼｯｸUB" w:eastAsia="HG創英角ｺﾞｼｯｸUB" w:hAnsi="HG創英角ｺﾞｼｯｸUB"/>
          <w:color w:val="auto"/>
        </w:rPr>
        <w:t>５</w:t>
      </w:r>
      <w:r w:rsidR="00CC490B" w:rsidRPr="00A3331E">
        <w:rPr>
          <w:rFonts w:ascii="HG創英角ｺﾞｼｯｸUB" w:eastAsia="HG創英角ｺﾞｼｯｸUB" w:hAnsi="HG創英角ｺﾞｼｯｸUB"/>
          <w:color w:val="auto"/>
        </w:rPr>
        <w:t xml:space="preserve">　定</w:t>
      </w:r>
      <w:r w:rsidRPr="00A3331E">
        <w:rPr>
          <w:rFonts w:ascii="HG創英角ｺﾞｼｯｸUB" w:eastAsia="HG創英角ｺﾞｼｯｸUB" w:hAnsi="HG創英角ｺﾞｼｯｸUB"/>
          <w:color w:val="auto"/>
        </w:rPr>
        <w:t xml:space="preserve">　　</w:t>
      </w:r>
      <w:r w:rsidR="00CC490B" w:rsidRPr="00A3331E">
        <w:rPr>
          <w:rFonts w:ascii="HG創英角ｺﾞｼｯｸUB" w:eastAsia="HG創英角ｺﾞｼｯｸUB" w:hAnsi="HG創英角ｺﾞｼｯｸUB"/>
          <w:color w:val="auto"/>
        </w:rPr>
        <w:t>員</w:t>
      </w:r>
      <w:r w:rsidR="00CC490B" w:rsidRPr="00A3331E">
        <w:rPr>
          <w:color w:val="auto"/>
        </w:rPr>
        <w:t xml:space="preserve">　</w:t>
      </w:r>
      <w:r w:rsidR="004B228B" w:rsidRPr="00A3331E">
        <w:rPr>
          <w:color w:val="auto"/>
        </w:rPr>
        <w:t xml:space="preserve">　</w:t>
      </w:r>
      <w:r w:rsidR="00143F26" w:rsidRPr="00A3331E">
        <w:rPr>
          <w:color w:val="auto"/>
        </w:rPr>
        <w:t>10</w:t>
      </w:r>
      <w:r w:rsidR="00CC490B" w:rsidRPr="00A3331E">
        <w:rPr>
          <w:color w:val="auto"/>
        </w:rPr>
        <w:t>名</w:t>
      </w:r>
      <w:r w:rsidR="00CC490B" w:rsidRPr="00A3331E">
        <w:rPr>
          <w:color w:val="auto"/>
          <w:spacing w:val="-1"/>
        </w:rPr>
        <w:t xml:space="preserve"> </w:t>
      </w:r>
    </w:p>
    <w:p w14:paraId="4B8710D7" w14:textId="28A22910" w:rsidR="00713626" w:rsidRPr="00A3331E" w:rsidRDefault="00713626" w:rsidP="00713626">
      <w:pPr>
        <w:rPr>
          <w:rFonts w:hint="default"/>
          <w:color w:val="auto"/>
        </w:rPr>
      </w:pPr>
    </w:p>
    <w:p w14:paraId="7E7A981B" w14:textId="713A4BF3" w:rsidR="00592790" w:rsidRPr="00EB0F97" w:rsidRDefault="00FF1839" w:rsidP="00713626">
      <w:pPr>
        <w:rPr>
          <w:rFonts w:hint="default"/>
          <w:color w:val="FF0000"/>
        </w:rPr>
      </w:pPr>
      <w:r w:rsidRPr="00A3331E">
        <w:rPr>
          <w:rFonts w:ascii="HG創英角ｺﾞｼｯｸUB" w:eastAsia="HG創英角ｺﾞｼｯｸUB" w:hAnsi="HG創英角ｺﾞｼｯｸUB"/>
          <w:color w:val="auto"/>
        </w:rPr>
        <w:t>６</w:t>
      </w:r>
      <w:r w:rsidR="00CC490B" w:rsidRPr="00A3331E">
        <w:rPr>
          <w:rFonts w:ascii="HG創英角ｺﾞｼｯｸUB" w:eastAsia="HG創英角ｺﾞｼｯｸUB" w:hAnsi="HG創英角ｺﾞｼｯｸUB"/>
          <w:color w:val="auto"/>
        </w:rPr>
        <w:t xml:space="preserve">　</w:t>
      </w:r>
      <w:r w:rsidR="00CC490B" w:rsidRPr="00A3331E">
        <w:rPr>
          <w:rFonts w:ascii="HG創英角ｺﾞｼｯｸUB" w:eastAsia="HG創英角ｺﾞｼｯｸUB" w:hAnsi="HG創英角ｺﾞｼｯｸUB"/>
          <w:color w:val="auto"/>
          <w:spacing w:val="47"/>
          <w:fitText w:val="816" w:id="-894789120"/>
        </w:rPr>
        <w:t>受講</w:t>
      </w:r>
      <w:r w:rsidR="00CC490B" w:rsidRPr="00A3331E">
        <w:rPr>
          <w:rFonts w:ascii="HG創英角ｺﾞｼｯｸUB" w:eastAsia="HG創英角ｺﾞｼｯｸUB" w:hAnsi="HG創英角ｺﾞｼｯｸUB"/>
          <w:color w:val="auto"/>
          <w:spacing w:val="-1"/>
          <w:fitText w:val="816" w:id="-894789120"/>
        </w:rPr>
        <w:t>料</w:t>
      </w:r>
      <w:r w:rsidR="00CC490B" w:rsidRPr="00A3331E">
        <w:rPr>
          <w:color w:val="auto"/>
        </w:rPr>
        <w:t xml:space="preserve">　</w:t>
      </w:r>
      <w:bookmarkStart w:id="0" w:name="_Hlk145592644"/>
      <w:r w:rsidR="004B228B" w:rsidRPr="00F127C2">
        <w:rPr>
          <w:color w:val="FF0000"/>
        </w:rPr>
        <w:t xml:space="preserve">　</w:t>
      </w:r>
      <w:r w:rsidR="00311FB6" w:rsidRPr="003521F1">
        <w:rPr>
          <w:color w:val="auto"/>
        </w:rPr>
        <w:t>4</w:t>
      </w:r>
      <w:r w:rsidR="00CC490B" w:rsidRPr="003521F1">
        <w:rPr>
          <w:color w:val="auto"/>
        </w:rPr>
        <w:t>,</w:t>
      </w:r>
      <w:r w:rsidR="00311FB6" w:rsidRPr="003521F1">
        <w:rPr>
          <w:color w:val="auto"/>
        </w:rPr>
        <w:t>8</w:t>
      </w:r>
      <w:r w:rsidR="00CC490B" w:rsidRPr="003521F1">
        <w:rPr>
          <w:color w:val="auto"/>
        </w:rPr>
        <w:t>00円</w:t>
      </w:r>
      <w:bookmarkEnd w:id="0"/>
    </w:p>
    <w:p w14:paraId="041C67BA" w14:textId="20C50314" w:rsidR="0095312D" w:rsidRPr="001218D8" w:rsidRDefault="00620C1C" w:rsidP="00713626">
      <w:pPr>
        <w:rPr>
          <w:rFonts w:ascii="HG創英角ｺﾞｼｯｸUB" w:eastAsia="HG創英角ｺﾞｼｯｸUB" w:hAnsi="HG創英角ｺﾞｼｯｸUB" w:hint="default"/>
          <w:color w:val="aut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FF1B7D8" wp14:editId="2801262D">
            <wp:simplePos x="0" y="0"/>
            <wp:positionH relativeFrom="column">
              <wp:posOffset>4088765</wp:posOffset>
            </wp:positionH>
            <wp:positionV relativeFrom="paragraph">
              <wp:posOffset>0</wp:posOffset>
            </wp:positionV>
            <wp:extent cx="1365250" cy="1365250"/>
            <wp:effectExtent l="0" t="0" r="6350" b="6350"/>
            <wp:wrapTight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626" w:rsidRPr="001218D8">
        <w:rPr>
          <w:rFonts w:ascii="HG創英角ｺﾞｼｯｸUB" w:eastAsia="HG創英角ｺﾞｼｯｸUB" w:hAnsi="HG創英角ｺﾞｼｯｸUB"/>
          <w:color w:val="auto"/>
        </w:rPr>
        <w:t>７</w:t>
      </w:r>
      <w:r w:rsidR="0095312D" w:rsidRPr="001218D8">
        <w:rPr>
          <w:rFonts w:ascii="HG創英角ｺﾞｼｯｸUB" w:eastAsia="HG創英角ｺﾞｼｯｸUB" w:hAnsi="HG創英角ｺﾞｼｯｸUB"/>
          <w:color w:val="auto"/>
        </w:rPr>
        <w:t xml:space="preserve">　申込方法</w:t>
      </w:r>
    </w:p>
    <w:p w14:paraId="005BB3FC" w14:textId="7809E358" w:rsidR="00620C1C" w:rsidRDefault="00CC490B" w:rsidP="00620C1C">
      <w:pPr>
        <w:rPr>
          <w:rFonts w:hint="default"/>
          <w:color w:val="auto"/>
          <w:sz w:val="24"/>
        </w:rPr>
      </w:pPr>
      <w:r w:rsidRPr="001218D8">
        <w:rPr>
          <w:color w:val="auto"/>
        </w:rPr>
        <w:t>ポータルサイト</w:t>
      </w:r>
      <w:r w:rsidR="00620C1C" w:rsidRPr="00996DF8">
        <w:t>https://tochigi-network.com/event/2888</w:t>
      </w:r>
      <w:r w:rsidRPr="00620C1C">
        <w:rPr>
          <w:rFonts w:hint="default"/>
          <w:color w:val="auto"/>
          <w:szCs w:val="21"/>
        </w:rPr>
        <w:t>（右QRコードからもアクセスできます）</w:t>
      </w:r>
      <w:r w:rsidR="00E9521C" w:rsidRPr="00620C1C">
        <w:rPr>
          <w:rFonts w:hint="default"/>
          <w:color w:val="auto"/>
          <w:szCs w:val="21"/>
        </w:rPr>
        <w:t xml:space="preserve"> </w:t>
      </w:r>
      <w:r w:rsidRPr="00620C1C">
        <w:rPr>
          <w:rFonts w:hint="default"/>
          <w:color w:val="auto"/>
          <w:szCs w:val="21"/>
        </w:rPr>
        <w:t>より申込書をダウンロードし</w:t>
      </w:r>
      <w:r w:rsidRPr="00620C1C">
        <w:rPr>
          <w:color w:val="auto"/>
          <w:szCs w:val="21"/>
        </w:rPr>
        <w:t>て</w:t>
      </w:r>
      <w:r w:rsidRPr="00620C1C">
        <w:rPr>
          <w:rFonts w:hint="default"/>
          <w:color w:val="auto"/>
          <w:szCs w:val="21"/>
        </w:rPr>
        <w:t>メールで、又は別紙受講申込書により</w:t>
      </w:r>
      <w:r w:rsidR="0082769D" w:rsidRPr="00620C1C">
        <w:rPr>
          <w:color w:val="auto"/>
          <w:szCs w:val="21"/>
        </w:rPr>
        <w:t>ＦＡＸ</w:t>
      </w:r>
      <w:r w:rsidRPr="00620C1C">
        <w:rPr>
          <w:rFonts w:hint="default"/>
          <w:color w:val="auto"/>
          <w:szCs w:val="21"/>
        </w:rPr>
        <w:t>で下記申込先宛てお申込みください。</w:t>
      </w:r>
    </w:p>
    <w:p w14:paraId="3C80C065" w14:textId="78E9069A" w:rsidR="00CC490B" w:rsidRPr="001218D8" w:rsidRDefault="00CC490B" w:rsidP="00CC490B">
      <w:pPr>
        <w:rPr>
          <w:rFonts w:hint="default"/>
          <w:color w:val="auto"/>
        </w:rPr>
      </w:pPr>
    </w:p>
    <w:p w14:paraId="41C4F44D" w14:textId="55B824C2" w:rsidR="0095312D" w:rsidRPr="001218D8" w:rsidRDefault="00713626" w:rsidP="00CC490B">
      <w:pPr>
        <w:rPr>
          <w:rFonts w:ascii="HG創英角ｺﾞｼｯｸUB" w:eastAsia="HG創英角ｺﾞｼｯｸUB" w:hAnsi="HG創英角ｺﾞｼｯｸUB" w:hint="default"/>
          <w:color w:val="auto"/>
        </w:rPr>
      </w:pPr>
      <w:r w:rsidRPr="001218D8">
        <w:rPr>
          <w:rFonts w:ascii="HG創英角ｺﾞｼｯｸUB" w:eastAsia="HG創英角ｺﾞｼｯｸUB" w:hAnsi="HG創英角ｺﾞｼｯｸUB"/>
          <w:color w:val="auto"/>
        </w:rPr>
        <w:t>８</w:t>
      </w:r>
      <w:r w:rsidR="0095312D" w:rsidRPr="001218D8">
        <w:rPr>
          <w:rFonts w:ascii="HG創英角ｺﾞｼｯｸUB" w:eastAsia="HG創英角ｺﾞｼｯｸUB" w:hAnsi="HG創英角ｺﾞｼｯｸUB"/>
          <w:color w:val="auto"/>
        </w:rPr>
        <w:t xml:space="preserve">　受講者決定　</w:t>
      </w:r>
    </w:p>
    <w:p w14:paraId="698B9C31" w14:textId="77777777" w:rsidR="009950B8" w:rsidRPr="001218D8" w:rsidRDefault="009950B8" w:rsidP="0082769D">
      <w:pPr>
        <w:ind w:leftChars="100" w:left="210" w:firstLineChars="100" w:firstLine="210"/>
        <w:rPr>
          <w:rFonts w:hint="default"/>
          <w:color w:val="auto"/>
        </w:rPr>
      </w:pPr>
      <w:r w:rsidRPr="001218D8">
        <w:rPr>
          <w:color w:val="auto"/>
        </w:rPr>
        <w:t>申込締切後、受講者を選定いたします。原則として、県内中小企業者</w:t>
      </w:r>
      <w:r w:rsidRPr="001218D8">
        <w:rPr>
          <w:color w:val="auto"/>
          <w:vertAlign w:val="superscript"/>
        </w:rPr>
        <w:t>※</w:t>
      </w:r>
      <w:r w:rsidRPr="001218D8">
        <w:rPr>
          <w:color w:val="auto"/>
        </w:rPr>
        <w:t>、次いで県内大企業を優先し、申し込み順に受講者を選定いたします。定員を超えた場合は、同一企業からの受講者数を制限させていただくことがあります。受講を申し込まれた方には、受講者選定結果通知書を、併せて受講者には、受講料納入通知書を送付いたします。</w:t>
      </w:r>
    </w:p>
    <w:p w14:paraId="29AF862B" w14:textId="6ADD94AE" w:rsidR="0095312D" w:rsidRPr="001218D8" w:rsidRDefault="009950B8" w:rsidP="0082769D">
      <w:pPr>
        <w:ind w:leftChars="100" w:left="390" w:hangingChars="100" w:hanging="180"/>
        <w:rPr>
          <w:rFonts w:hint="default"/>
          <w:color w:val="auto"/>
          <w:sz w:val="18"/>
          <w:szCs w:val="16"/>
        </w:rPr>
      </w:pPr>
      <w:r w:rsidRPr="001218D8">
        <w:rPr>
          <w:color w:val="auto"/>
          <w:sz w:val="18"/>
          <w:szCs w:val="16"/>
        </w:rPr>
        <w:t>※中小企業者とは、中小企業基本法第２条に規定する中小企業者（製造業の場合、資本金３億円以下又は従業員</w:t>
      </w:r>
      <w:r w:rsidRPr="001218D8">
        <w:rPr>
          <w:rFonts w:hint="default"/>
          <w:color w:val="auto"/>
          <w:sz w:val="18"/>
          <w:szCs w:val="16"/>
        </w:rPr>
        <w:t>300人以下）をいいます。</w:t>
      </w:r>
    </w:p>
    <w:p w14:paraId="65232766" w14:textId="77777777" w:rsidR="004E553E" w:rsidRPr="001218D8" w:rsidRDefault="004E553E" w:rsidP="0082769D">
      <w:pPr>
        <w:ind w:leftChars="100" w:left="390" w:hangingChars="100" w:hanging="180"/>
        <w:rPr>
          <w:rFonts w:hint="default"/>
          <w:color w:val="auto"/>
          <w:sz w:val="18"/>
          <w:szCs w:val="16"/>
        </w:rPr>
      </w:pPr>
    </w:p>
    <w:p w14:paraId="1A8A0B8A" w14:textId="2CA2D005" w:rsidR="00713626" w:rsidRPr="001218D8" w:rsidRDefault="00713626" w:rsidP="00713626">
      <w:pPr>
        <w:rPr>
          <w:rFonts w:ascii="HG創英角ｺﾞｼｯｸUB" w:eastAsia="HG創英角ｺﾞｼｯｸUB" w:hAnsi="HG創英角ｺﾞｼｯｸUB" w:hint="default"/>
          <w:color w:val="auto"/>
        </w:rPr>
      </w:pPr>
      <w:r w:rsidRPr="001218D8">
        <w:rPr>
          <w:rFonts w:ascii="HG創英角ｺﾞｼｯｸUB" w:eastAsia="HG創英角ｺﾞｼｯｸUB" w:hAnsi="HG創英角ｺﾞｼｯｸUB"/>
          <w:color w:val="auto"/>
        </w:rPr>
        <w:t>９　申込先及び問合せ先</w:t>
      </w:r>
    </w:p>
    <w:p w14:paraId="7480F5D7" w14:textId="1D477D2D" w:rsidR="00713626" w:rsidRPr="001218D8" w:rsidRDefault="00713626" w:rsidP="004B228B">
      <w:pPr>
        <w:ind w:leftChars="100" w:left="210" w:firstLineChars="100" w:firstLine="210"/>
        <w:rPr>
          <w:rFonts w:hint="default"/>
          <w:color w:val="auto"/>
        </w:rPr>
      </w:pPr>
      <w:r w:rsidRPr="001218D8">
        <w:rPr>
          <w:color w:val="auto"/>
        </w:rPr>
        <w:t>栃木県産業技術センター繊維技術支援センター（担当　飯沼</w:t>
      </w:r>
      <w:r w:rsidR="00A755F7" w:rsidRPr="001218D8">
        <w:rPr>
          <w:color w:val="auto"/>
        </w:rPr>
        <w:t>・石田</w:t>
      </w:r>
      <w:r w:rsidRPr="001218D8">
        <w:rPr>
          <w:color w:val="auto"/>
        </w:rPr>
        <w:t>）</w:t>
      </w:r>
    </w:p>
    <w:p w14:paraId="1264363D" w14:textId="42BE5B9D" w:rsidR="00713626" w:rsidRPr="00195DD7" w:rsidRDefault="00713626" w:rsidP="0082769D">
      <w:pPr>
        <w:ind w:leftChars="300" w:left="630"/>
        <w:jc w:val="left"/>
        <w:rPr>
          <w:rFonts w:hint="default"/>
          <w:color w:val="auto"/>
        </w:rPr>
      </w:pPr>
      <w:r w:rsidRPr="00195DD7">
        <w:rPr>
          <w:color w:val="auto"/>
        </w:rPr>
        <w:t>〒326-0817　栃木県足利市西宮町</w:t>
      </w:r>
      <w:r w:rsidR="00444120">
        <w:rPr>
          <w:color w:val="auto"/>
        </w:rPr>
        <w:t>2870</w:t>
      </w:r>
    </w:p>
    <w:p w14:paraId="1FB91EB1" w14:textId="7B872EFE" w:rsidR="00713626" w:rsidRPr="00195DD7" w:rsidRDefault="00713626" w:rsidP="0082769D">
      <w:pPr>
        <w:ind w:leftChars="300" w:left="630"/>
        <w:jc w:val="left"/>
        <w:rPr>
          <w:rFonts w:hint="default"/>
          <w:color w:val="auto"/>
        </w:rPr>
      </w:pPr>
      <w:r w:rsidRPr="00195DD7">
        <w:rPr>
          <w:color w:val="auto"/>
        </w:rPr>
        <w:t>E-mail：</w:t>
      </w:r>
      <w:r w:rsidR="0064545C" w:rsidRPr="00195DD7">
        <w:rPr>
          <w:color w:val="auto"/>
        </w:rPr>
        <w:t>seni-gc@pref.tochigi.lg.jp（メール申込み先）</w:t>
      </w:r>
    </w:p>
    <w:p w14:paraId="298182D3" w14:textId="0C22D0BF" w:rsidR="00713626" w:rsidRPr="00195DD7" w:rsidRDefault="00713626" w:rsidP="0082769D">
      <w:pPr>
        <w:ind w:leftChars="300" w:left="630"/>
        <w:jc w:val="left"/>
        <w:rPr>
          <w:rFonts w:hint="default"/>
          <w:color w:val="auto"/>
        </w:rPr>
      </w:pPr>
      <w:r w:rsidRPr="00195DD7">
        <w:rPr>
          <w:color w:val="auto"/>
        </w:rPr>
        <w:t>TEL</w:t>
      </w:r>
      <w:r w:rsidRPr="00195DD7">
        <w:rPr>
          <w:color w:val="auto"/>
          <w:spacing w:val="-1"/>
        </w:rPr>
        <w:t xml:space="preserve"> </w:t>
      </w:r>
      <w:r w:rsidRPr="00195DD7">
        <w:rPr>
          <w:color w:val="auto"/>
        </w:rPr>
        <w:t>0284-21-2138　FAX</w:t>
      </w:r>
      <w:r w:rsidRPr="00195DD7">
        <w:rPr>
          <w:color w:val="auto"/>
          <w:spacing w:val="-1"/>
        </w:rPr>
        <w:t xml:space="preserve"> </w:t>
      </w:r>
      <w:r w:rsidRPr="00195DD7">
        <w:rPr>
          <w:color w:val="auto"/>
        </w:rPr>
        <w:t>0284-21-1390</w:t>
      </w:r>
      <w:r w:rsidR="0064545C" w:rsidRPr="00195DD7">
        <w:rPr>
          <w:color w:val="auto"/>
        </w:rPr>
        <w:t>（ＦＡＸ申込み先）</w:t>
      </w:r>
    </w:p>
    <w:p w14:paraId="7AB19070" w14:textId="77777777" w:rsidR="00713626" w:rsidRPr="00195DD7" w:rsidRDefault="00713626" w:rsidP="00713626">
      <w:pPr>
        <w:rPr>
          <w:rFonts w:hint="default"/>
          <w:color w:val="auto"/>
        </w:rPr>
      </w:pPr>
    </w:p>
    <w:p w14:paraId="276C0379" w14:textId="362DD9AF" w:rsidR="00713626" w:rsidRPr="001218D8" w:rsidRDefault="00713626" w:rsidP="00713626">
      <w:pPr>
        <w:rPr>
          <w:rFonts w:hint="default"/>
          <w:color w:val="auto"/>
        </w:rPr>
      </w:pPr>
      <w:r w:rsidRPr="001218D8">
        <w:rPr>
          <w:rFonts w:ascii="HG創英角ｺﾞｼｯｸUB" w:eastAsia="HG創英角ｺﾞｼｯｸUB" w:hAnsi="HG創英角ｺﾞｼｯｸUB"/>
          <w:color w:val="auto"/>
        </w:rPr>
        <w:t>10　申込締切</w:t>
      </w:r>
      <w:r w:rsidRPr="001218D8">
        <w:rPr>
          <w:color w:val="auto"/>
        </w:rPr>
        <w:t xml:space="preserve">　</w:t>
      </w:r>
      <w:r w:rsidR="0064545C" w:rsidRPr="001218D8">
        <w:rPr>
          <w:color w:val="auto"/>
        </w:rPr>
        <w:t xml:space="preserve">　</w:t>
      </w:r>
      <w:r w:rsidRPr="001218D8">
        <w:rPr>
          <w:color w:val="auto"/>
        </w:rPr>
        <w:t>令和</w:t>
      </w:r>
      <w:r w:rsidR="00A755F7" w:rsidRPr="001218D8">
        <w:rPr>
          <w:color w:val="auto"/>
        </w:rPr>
        <w:t>７</w:t>
      </w:r>
      <w:r w:rsidRPr="001218D8">
        <w:rPr>
          <w:rFonts w:hint="default"/>
          <w:color w:val="auto"/>
        </w:rPr>
        <w:t>年</w:t>
      </w:r>
      <w:r w:rsidR="002C0077" w:rsidRPr="001218D8">
        <w:rPr>
          <w:color w:val="auto"/>
        </w:rPr>
        <w:t>10</w:t>
      </w:r>
      <w:r w:rsidRPr="001218D8">
        <w:rPr>
          <w:rFonts w:hint="default"/>
          <w:color w:val="auto"/>
        </w:rPr>
        <w:t>月</w:t>
      </w:r>
      <w:r w:rsidR="002C0077" w:rsidRPr="001218D8">
        <w:rPr>
          <w:color w:val="auto"/>
        </w:rPr>
        <w:t>31</w:t>
      </w:r>
      <w:r w:rsidRPr="001218D8">
        <w:rPr>
          <w:rFonts w:hint="default"/>
          <w:color w:val="auto"/>
        </w:rPr>
        <w:t>日（</w:t>
      </w:r>
      <w:r w:rsidR="002C0077" w:rsidRPr="001218D8">
        <w:rPr>
          <w:color w:val="auto"/>
        </w:rPr>
        <w:t>金</w:t>
      </w:r>
      <w:r w:rsidRPr="001218D8">
        <w:rPr>
          <w:rFonts w:hint="default"/>
          <w:color w:val="auto"/>
        </w:rPr>
        <w:t>）</w:t>
      </w:r>
    </w:p>
    <w:p w14:paraId="1F50A970" w14:textId="77777777" w:rsidR="00713626" w:rsidRPr="001218D8" w:rsidRDefault="00713626" w:rsidP="0095312D">
      <w:pPr>
        <w:rPr>
          <w:rFonts w:hint="default"/>
          <w:color w:val="auto"/>
        </w:rPr>
      </w:pPr>
    </w:p>
    <w:p w14:paraId="15F44CB1" w14:textId="362DDFA4" w:rsidR="00371A63" w:rsidRPr="001218D8" w:rsidRDefault="00FF1839" w:rsidP="0095312D">
      <w:pPr>
        <w:ind w:left="864" w:hanging="864"/>
        <w:rPr>
          <w:rFonts w:ascii="HG創英角ｺﾞｼｯｸUB" w:eastAsia="HG創英角ｺﾞｼｯｸUB" w:hAnsi="HG創英角ｺﾞｼｯｸUB" w:hint="default"/>
          <w:color w:val="auto"/>
        </w:rPr>
      </w:pPr>
      <w:r w:rsidRPr="001218D8">
        <w:rPr>
          <w:rFonts w:ascii="HG創英角ｺﾞｼｯｸUB" w:eastAsia="HG創英角ｺﾞｼｯｸUB" w:hAnsi="HG創英角ｺﾞｼｯｸUB"/>
          <w:color w:val="auto"/>
        </w:rPr>
        <w:t>■交通案内</w:t>
      </w:r>
    </w:p>
    <w:p w14:paraId="604AC993" w14:textId="2F3EEBB1" w:rsidR="00AB6134" w:rsidRPr="001218D8" w:rsidRDefault="00D2504B" w:rsidP="00AB6134">
      <w:pPr>
        <w:ind w:left="864" w:hanging="864"/>
        <w:jc w:val="center"/>
        <w:rPr>
          <w:rFonts w:ascii="HG創英角ｺﾞｼｯｸUB" w:eastAsia="HG創英角ｺﾞｼｯｸUB" w:hAnsi="HG創英角ｺﾞｼｯｸUB" w:hint="default"/>
          <w:color w:val="auto"/>
        </w:rPr>
      </w:pPr>
      <w:r w:rsidRPr="001218D8">
        <w:rPr>
          <w:rFonts w:hint="default"/>
          <w:noProof/>
          <w:color w:val="auto"/>
        </w:rPr>
        <w:drawing>
          <wp:inline distT="0" distB="0" distL="0" distR="0" wp14:anchorId="19FA4B85" wp14:editId="331E2F16">
            <wp:extent cx="3295650" cy="219456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3" b="4190"/>
                    <a:stretch/>
                  </pic:blipFill>
                  <pic:spPr bwMode="auto">
                    <a:xfrm>
                      <a:off x="0" y="0"/>
                      <a:ext cx="32956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528"/>
      </w:tblGrid>
      <w:tr w:rsidR="001218D8" w:rsidRPr="001218D8" w14:paraId="325848EB" w14:textId="77777777" w:rsidTr="00EB0142">
        <w:trPr>
          <w:jc w:val="center"/>
        </w:trPr>
        <w:tc>
          <w:tcPr>
            <w:tcW w:w="1560" w:type="dxa"/>
          </w:tcPr>
          <w:p w14:paraId="173131F3" w14:textId="077B1CEC" w:rsidR="00AB6134" w:rsidRPr="001218D8" w:rsidRDefault="00AB6134" w:rsidP="004E553E">
            <w:pPr>
              <w:jc w:val="distribute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公共交通機関</w:t>
            </w:r>
          </w:p>
          <w:p w14:paraId="27D82C76" w14:textId="77777777" w:rsidR="00AB6134" w:rsidRPr="001218D8" w:rsidRDefault="00AB6134" w:rsidP="004E553E">
            <w:pPr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5528" w:type="dxa"/>
          </w:tcPr>
          <w:p w14:paraId="2B2E82AF" w14:textId="6D295235" w:rsidR="00AB6134" w:rsidRPr="001218D8" w:rsidRDefault="00AB6134" w:rsidP="00AB6134">
            <w:pPr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ＪＲ足利駅、東武足利</w:t>
            </w:r>
            <w:r w:rsidR="00EB0142" w:rsidRPr="001218D8">
              <w:rPr>
                <w:color w:val="auto"/>
              </w:rPr>
              <w:t>市</w:t>
            </w:r>
            <w:r w:rsidRPr="001218D8">
              <w:rPr>
                <w:color w:val="auto"/>
              </w:rPr>
              <w:t>駅から徒歩</w:t>
            </w:r>
            <w:r w:rsidRPr="001218D8">
              <w:rPr>
                <w:rFonts w:hint="default"/>
                <w:color w:val="auto"/>
              </w:rPr>
              <w:t>30分、</w:t>
            </w:r>
            <w:r w:rsidR="004E553E" w:rsidRPr="001218D8">
              <w:rPr>
                <w:color w:val="auto"/>
              </w:rPr>
              <w:t>タクシー７分</w:t>
            </w:r>
            <w:r w:rsidR="004E553E" w:rsidRPr="001218D8">
              <w:rPr>
                <w:rFonts w:hint="default"/>
                <w:color w:val="auto"/>
              </w:rPr>
              <w:br/>
            </w:r>
            <w:r w:rsidRPr="001218D8">
              <w:rPr>
                <w:rFonts w:hint="default"/>
                <w:color w:val="auto"/>
              </w:rPr>
              <w:t>バス（あしバスアッシー）通六丁目下車、徒歩10分</w:t>
            </w:r>
          </w:p>
        </w:tc>
      </w:tr>
      <w:tr w:rsidR="001218D8" w:rsidRPr="001218D8" w14:paraId="4EDCC294" w14:textId="77777777" w:rsidTr="00EB0142">
        <w:trPr>
          <w:jc w:val="center"/>
        </w:trPr>
        <w:tc>
          <w:tcPr>
            <w:tcW w:w="1560" w:type="dxa"/>
          </w:tcPr>
          <w:p w14:paraId="7FF234F0" w14:textId="1911465B" w:rsidR="00AB6134" w:rsidRPr="001218D8" w:rsidRDefault="00AB6134" w:rsidP="004E553E">
            <w:pPr>
              <w:jc w:val="distribute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自家用車</w:t>
            </w:r>
          </w:p>
        </w:tc>
        <w:tc>
          <w:tcPr>
            <w:tcW w:w="5528" w:type="dxa"/>
          </w:tcPr>
          <w:p w14:paraId="09E5C5AA" w14:textId="07D5F108" w:rsidR="00AB6134" w:rsidRPr="001218D8" w:rsidRDefault="00AB6134" w:rsidP="004E553E">
            <w:pPr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足利ＩＣから約</w:t>
            </w:r>
            <w:r w:rsidRPr="001218D8">
              <w:rPr>
                <w:rFonts w:hint="default"/>
                <w:color w:val="auto"/>
              </w:rPr>
              <w:t>15分</w:t>
            </w:r>
          </w:p>
        </w:tc>
      </w:tr>
    </w:tbl>
    <w:p w14:paraId="29C77612" w14:textId="5CB3C22F" w:rsidR="00A67650" w:rsidRPr="001218D8" w:rsidRDefault="004E553E" w:rsidP="004E553E">
      <w:pPr>
        <w:ind w:rightChars="100" w:right="210"/>
        <w:jc w:val="center"/>
        <w:rPr>
          <w:rFonts w:hint="default"/>
          <w:bCs/>
          <w:color w:val="auto"/>
          <w:sz w:val="24"/>
          <w:szCs w:val="14"/>
        </w:rPr>
      </w:pPr>
      <w:r w:rsidRPr="001218D8">
        <w:rPr>
          <w:color w:val="auto"/>
        </w:rPr>
        <w:t>※中橋が工事中のため通行止めです、御注意ください。</w:t>
      </w:r>
    </w:p>
    <w:p w14:paraId="5519ED1F" w14:textId="77777777" w:rsidR="00A67650" w:rsidRPr="001218D8" w:rsidRDefault="00A67650" w:rsidP="00A67650">
      <w:pPr>
        <w:ind w:rightChars="100" w:right="210"/>
        <w:jc w:val="left"/>
        <w:rPr>
          <w:rFonts w:hint="default"/>
          <w:color w:val="auto"/>
        </w:rPr>
      </w:pPr>
      <w:r w:rsidRPr="001218D8">
        <w:rPr>
          <w:rFonts w:hint="default"/>
          <w:bCs/>
          <w:color w:val="auto"/>
          <w:szCs w:val="10"/>
        </w:rPr>
        <w:br w:type="page"/>
      </w:r>
      <w:r w:rsidRPr="001218D8">
        <w:rPr>
          <w:color w:val="auto"/>
        </w:rPr>
        <w:lastRenderedPageBreak/>
        <w:t>様式第１</w:t>
      </w:r>
    </w:p>
    <w:p w14:paraId="5EAAADC1" w14:textId="705BB154" w:rsidR="00A67650" w:rsidRPr="001218D8" w:rsidRDefault="00A67650" w:rsidP="00A67650">
      <w:pPr>
        <w:wordWrap w:val="0"/>
        <w:jc w:val="right"/>
        <w:rPr>
          <w:rFonts w:hint="default"/>
          <w:color w:val="auto"/>
        </w:rPr>
      </w:pPr>
      <w:r w:rsidRPr="001218D8">
        <w:rPr>
          <w:color w:val="auto"/>
        </w:rPr>
        <w:t xml:space="preserve">　　令和</w:t>
      </w:r>
      <w:r w:rsidR="00003232" w:rsidRPr="001218D8">
        <w:rPr>
          <w:color w:val="auto"/>
        </w:rPr>
        <w:t>７</w:t>
      </w:r>
      <w:r w:rsidRPr="001218D8">
        <w:rPr>
          <w:color w:val="auto"/>
        </w:rPr>
        <w:t>年　　月　　日</w:t>
      </w:r>
    </w:p>
    <w:p w14:paraId="54D8A9BE" w14:textId="77777777" w:rsidR="00A67650" w:rsidRPr="001218D8" w:rsidRDefault="00A67650" w:rsidP="00A67650">
      <w:pPr>
        <w:jc w:val="right"/>
        <w:rPr>
          <w:rFonts w:hint="default"/>
          <w:color w:val="auto"/>
        </w:rPr>
      </w:pPr>
    </w:p>
    <w:p w14:paraId="16F4B5B1" w14:textId="77777777" w:rsidR="00A67650" w:rsidRPr="001218D8" w:rsidRDefault="00A67650" w:rsidP="00A67650">
      <w:pPr>
        <w:spacing w:line="394" w:lineRule="exact"/>
        <w:jc w:val="center"/>
        <w:rPr>
          <w:rFonts w:hint="default"/>
          <w:color w:val="auto"/>
        </w:rPr>
      </w:pPr>
      <w:r w:rsidRPr="001218D8">
        <w:rPr>
          <w:color w:val="auto"/>
          <w:sz w:val="24"/>
        </w:rPr>
        <w:t>中小企業技術者研修受講申込書</w:t>
      </w:r>
    </w:p>
    <w:tbl>
      <w:tblPr>
        <w:tblW w:w="850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1218D8" w:rsidRPr="001218D8" w14:paraId="001B650A" w14:textId="77777777" w:rsidTr="00490429">
        <w:trPr>
          <w:trHeight w:val="430"/>
        </w:trPr>
        <w:tc>
          <w:tcPr>
            <w:tcW w:w="1843" w:type="dxa"/>
            <w:tcMar>
              <w:left w:w="49" w:type="dxa"/>
              <w:right w:w="49" w:type="dxa"/>
            </w:tcMar>
            <w:vAlign w:val="center"/>
          </w:tcPr>
          <w:p w14:paraId="44EB0EB5" w14:textId="77777777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 xml:space="preserve">　研修名</w:t>
            </w:r>
          </w:p>
        </w:tc>
        <w:tc>
          <w:tcPr>
            <w:tcW w:w="6662" w:type="dxa"/>
            <w:tcMar>
              <w:left w:w="49" w:type="dxa"/>
              <w:right w:w="49" w:type="dxa"/>
            </w:tcMar>
            <w:vAlign w:val="center"/>
          </w:tcPr>
          <w:p w14:paraId="08A01391" w14:textId="028E94E5" w:rsidR="00A67650" w:rsidRPr="001218D8" w:rsidRDefault="00003232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  <w:szCs w:val="21"/>
              </w:rPr>
              <w:t>色彩学の基礎とアパレルファッションへの応用</w:t>
            </w:r>
          </w:p>
        </w:tc>
      </w:tr>
      <w:tr w:rsidR="001218D8" w:rsidRPr="001218D8" w14:paraId="6F93D6BB" w14:textId="77777777" w:rsidTr="00490429">
        <w:trPr>
          <w:trHeight w:val="421"/>
        </w:trPr>
        <w:tc>
          <w:tcPr>
            <w:tcW w:w="1843" w:type="dxa"/>
            <w:tcMar>
              <w:left w:w="49" w:type="dxa"/>
              <w:right w:w="49" w:type="dxa"/>
            </w:tcMar>
            <w:vAlign w:val="center"/>
          </w:tcPr>
          <w:p w14:paraId="35FFEF6C" w14:textId="77777777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 xml:space="preserve">　実施場所</w:t>
            </w:r>
          </w:p>
        </w:tc>
        <w:tc>
          <w:tcPr>
            <w:tcW w:w="6662" w:type="dxa"/>
            <w:tcMar>
              <w:left w:w="49" w:type="dxa"/>
              <w:right w:w="49" w:type="dxa"/>
            </w:tcMar>
            <w:vAlign w:val="center"/>
          </w:tcPr>
          <w:p w14:paraId="3690E451" w14:textId="77777777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栃木県産業技術センター繊維技術支援センター</w:t>
            </w:r>
          </w:p>
        </w:tc>
      </w:tr>
      <w:tr w:rsidR="00A67650" w:rsidRPr="001218D8" w14:paraId="1B5F309A" w14:textId="77777777" w:rsidTr="00490429">
        <w:trPr>
          <w:trHeight w:val="413"/>
        </w:trPr>
        <w:tc>
          <w:tcPr>
            <w:tcW w:w="1843" w:type="dxa"/>
            <w:tcMar>
              <w:left w:w="49" w:type="dxa"/>
              <w:right w:w="49" w:type="dxa"/>
            </w:tcMar>
            <w:vAlign w:val="center"/>
          </w:tcPr>
          <w:p w14:paraId="15A1C5F0" w14:textId="77777777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 xml:space="preserve">　実施期間</w:t>
            </w:r>
          </w:p>
        </w:tc>
        <w:tc>
          <w:tcPr>
            <w:tcW w:w="6662" w:type="dxa"/>
            <w:tcMar>
              <w:left w:w="49" w:type="dxa"/>
              <w:right w:w="49" w:type="dxa"/>
            </w:tcMar>
            <w:vAlign w:val="center"/>
          </w:tcPr>
          <w:p w14:paraId="7A33415B" w14:textId="4628E7FA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令和</w:t>
            </w:r>
            <w:r w:rsidR="00003232" w:rsidRPr="001218D8">
              <w:rPr>
                <w:color w:val="auto"/>
              </w:rPr>
              <w:t>７</w:t>
            </w:r>
            <w:r w:rsidRPr="001218D8">
              <w:rPr>
                <w:color w:val="auto"/>
              </w:rPr>
              <w:t>(202</w:t>
            </w:r>
            <w:r w:rsidR="00003232" w:rsidRPr="001218D8">
              <w:rPr>
                <w:color w:val="auto"/>
              </w:rPr>
              <w:t>5</w:t>
            </w:r>
            <w:r w:rsidRPr="001218D8">
              <w:rPr>
                <w:color w:val="auto"/>
              </w:rPr>
              <w:t>)年1</w:t>
            </w:r>
            <w:r w:rsidR="00003232" w:rsidRPr="001218D8">
              <w:rPr>
                <w:color w:val="auto"/>
              </w:rPr>
              <w:t>1</w:t>
            </w:r>
            <w:r w:rsidRPr="001218D8">
              <w:rPr>
                <w:color w:val="auto"/>
              </w:rPr>
              <w:t>月</w:t>
            </w:r>
            <w:r w:rsidR="00003232" w:rsidRPr="001218D8">
              <w:rPr>
                <w:color w:val="auto"/>
              </w:rPr>
              <w:t>14</w:t>
            </w:r>
            <w:r w:rsidRPr="001218D8">
              <w:rPr>
                <w:color w:val="auto"/>
              </w:rPr>
              <w:t>日（</w:t>
            </w:r>
            <w:r w:rsidR="00003232" w:rsidRPr="001218D8">
              <w:rPr>
                <w:color w:val="auto"/>
              </w:rPr>
              <w:t>金</w:t>
            </w:r>
            <w:r w:rsidRPr="001218D8">
              <w:rPr>
                <w:color w:val="auto"/>
              </w:rPr>
              <w:t>）13:</w:t>
            </w:r>
            <w:r w:rsidRPr="001218D8">
              <w:rPr>
                <w:rFonts w:hint="default"/>
                <w:color w:val="auto"/>
              </w:rPr>
              <w:t>2</w:t>
            </w:r>
            <w:r w:rsidRPr="001218D8">
              <w:rPr>
                <w:color w:val="auto"/>
              </w:rPr>
              <w:t>0～</w:t>
            </w:r>
            <w:r w:rsidRPr="001218D8">
              <w:rPr>
                <w:rFonts w:hint="default"/>
                <w:color w:val="auto"/>
              </w:rPr>
              <w:t>1</w:t>
            </w:r>
            <w:r w:rsidR="002C0077" w:rsidRPr="001218D8">
              <w:rPr>
                <w:color w:val="auto"/>
              </w:rPr>
              <w:t>6</w:t>
            </w:r>
            <w:r w:rsidRPr="001218D8">
              <w:rPr>
                <w:rFonts w:hint="default"/>
                <w:color w:val="auto"/>
              </w:rPr>
              <w:t>:</w:t>
            </w:r>
            <w:r w:rsidR="002C0077" w:rsidRPr="001218D8">
              <w:rPr>
                <w:color w:val="auto"/>
              </w:rPr>
              <w:t>4</w:t>
            </w:r>
            <w:r w:rsidRPr="001218D8">
              <w:rPr>
                <w:color w:val="auto"/>
              </w:rPr>
              <w:t>0</w:t>
            </w:r>
          </w:p>
        </w:tc>
      </w:tr>
    </w:tbl>
    <w:p w14:paraId="2DD85731" w14:textId="77777777" w:rsidR="00A67650" w:rsidRPr="001218D8" w:rsidRDefault="00A67650" w:rsidP="00A67650">
      <w:pPr>
        <w:rPr>
          <w:rFonts w:hint="default"/>
          <w:color w:val="auto"/>
        </w:rPr>
      </w:pPr>
    </w:p>
    <w:p w14:paraId="5F95C512" w14:textId="77777777" w:rsidR="00A67650" w:rsidRPr="001218D8" w:rsidRDefault="00A67650" w:rsidP="00A67650">
      <w:pPr>
        <w:rPr>
          <w:rFonts w:hint="default"/>
          <w:color w:val="auto"/>
        </w:rPr>
      </w:pPr>
      <w:r w:rsidRPr="001218D8">
        <w:rPr>
          <w:color w:val="auto"/>
        </w:rPr>
        <w:t>栃木県産業技術センター所長　様</w:t>
      </w:r>
    </w:p>
    <w:p w14:paraId="0FB62E51" w14:textId="77777777" w:rsidR="00A67650" w:rsidRPr="001218D8" w:rsidRDefault="00A67650" w:rsidP="00A67650">
      <w:pPr>
        <w:rPr>
          <w:rFonts w:hint="default"/>
          <w:color w:val="auto"/>
        </w:rPr>
      </w:pP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1"/>
        <w:gridCol w:w="1276"/>
        <w:gridCol w:w="2267"/>
        <w:gridCol w:w="992"/>
      </w:tblGrid>
      <w:tr w:rsidR="001218D8" w:rsidRPr="001218D8" w14:paraId="18016453" w14:textId="77777777" w:rsidTr="00490429">
        <w:trPr>
          <w:trHeight w:val="50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5B1B86AE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left="89" w:right="90"/>
              <w:jc w:val="center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113ADE">
              <w:rPr>
                <w:color w:val="auto"/>
                <w:spacing w:val="16"/>
                <w:w w:val="75"/>
                <w:szCs w:val="21"/>
                <w:fitText w:val="1060" w:id="-894706944"/>
              </w:rPr>
              <w:t>住所又は所在</w:t>
            </w:r>
            <w:r w:rsidRPr="00113ADE">
              <w:rPr>
                <w:color w:val="auto"/>
                <w:spacing w:val="5"/>
                <w:w w:val="75"/>
                <w:szCs w:val="21"/>
                <w:fitText w:val="1060" w:id="-894706944"/>
              </w:rPr>
              <w:t>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0AB653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1218D8" w:rsidRPr="001218D8" w14:paraId="643159A0" w14:textId="77777777" w:rsidTr="00490429">
        <w:trPr>
          <w:trHeight w:val="7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08727349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left="89" w:right="90"/>
              <w:jc w:val="center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113ADE">
              <w:rPr>
                <w:color w:val="auto"/>
                <w:spacing w:val="16"/>
                <w:w w:val="75"/>
                <w:szCs w:val="21"/>
                <w:fitText w:val="1060" w:id="-894706943"/>
              </w:rPr>
              <w:t>会社又は組合</w:t>
            </w:r>
            <w:r w:rsidRPr="00113ADE">
              <w:rPr>
                <w:color w:val="auto"/>
                <w:spacing w:val="5"/>
                <w:w w:val="75"/>
                <w:szCs w:val="21"/>
                <w:fitText w:val="1060" w:id="-894706943"/>
              </w:rPr>
              <w:t>名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BD74AA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1218D8" w:rsidRPr="001218D8" w14:paraId="5AE902CA" w14:textId="77777777" w:rsidTr="00490429">
        <w:trPr>
          <w:trHeight w:val="41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54482DFC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left="89" w:right="90"/>
              <w:jc w:val="distribute"/>
              <w:rPr>
                <w:rFonts w:cs="Times New Roman" w:hint="default"/>
                <w:color w:val="auto"/>
                <w:szCs w:val="21"/>
              </w:rPr>
            </w:pPr>
            <w:r w:rsidRPr="00113ADE">
              <w:rPr>
                <w:color w:val="auto"/>
                <w:spacing w:val="10"/>
                <w:w w:val="53"/>
                <w:szCs w:val="21"/>
              </w:rPr>
              <w:t xml:space="preserve">　　　　　　ふりが</w:t>
            </w:r>
            <w:r w:rsidRPr="00113ADE">
              <w:rPr>
                <w:color w:val="auto"/>
                <w:spacing w:val="4"/>
                <w:w w:val="53"/>
                <w:szCs w:val="21"/>
              </w:rPr>
              <w:t>な</w:t>
            </w:r>
          </w:p>
          <w:p w14:paraId="7018F4BC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left="89" w:right="90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1218D8">
              <w:rPr>
                <w:rFonts w:cs="Times New Roman"/>
                <w:color w:val="auto"/>
                <w:w w:val="66"/>
                <w:szCs w:val="21"/>
              </w:rPr>
              <w:t xml:space="preserve">代表者職・氏　</w:t>
            </w:r>
            <w:r w:rsidRPr="001218D8">
              <w:rPr>
                <w:rFonts w:cs="Times New Roman"/>
                <w:color w:val="auto"/>
                <w:spacing w:val="3"/>
                <w:w w:val="66"/>
                <w:szCs w:val="21"/>
              </w:rPr>
              <w:t>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1C87C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  <w:sz w:val="16"/>
              </w:rPr>
            </w:pPr>
          </w:p>
          <w:p w14:paraId="1024FE03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7F12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jc w:val="distribute"/>
              <w:rPr>
                <w:rFonts w:cs="Times New Roman" w:hint="default"/>
                <w:color w:val="auto"/>
                <w:spacing w:val="2"/>
              </w:rPr>
            </w:pPr>
            <w:r w:rsidRPr="001218D8">
              <w:rPr>
                <w:color w:val="auto"/>
              </w:rPr>
              <w:t>電話番号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4C867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1218D8" w:rsidRPr="001218D8" w14:paraId="0284EF38" w14:textId="77777777" w:rsidTr="00490429">
        <w:trPr>
          <w:trHeight w:val="418"/>
        </w:trPr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81CE463" w14:textId="77777777" w:rsidR="00A67650" w:rsidRPr="001218D8" w:rsidRDefault="00A67650" w:rsidP="00490429">
            <w:pPr>
              <w:overflowPunct/>
              <w:autoSpaceDE w:val="0"/>
              <w:autoSpaceDN w:val="0"/>
              <w:ind w:left="89" w:right="90"/>
              <w:jc w:val="center"/>
              <w:textAlignment w:val="auto"/>
              <w:rPr>
                <w:rFonts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27E1C" w14:textId="77777777" w:rsidR="00A67650" w:rsidRPr="001218D8" w:rsidRDefault="00A67650" w:rsidP="00490429">
            <w:pPr>
              <w:overflowPunct/>
              <w:autoSpaceDE w:val="0"/>
              <w:autoSpaceDN w:val="0"/>
              <w:textAlignment w:val="auto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CD157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cs="Times New Roman" w:hint="default"/>
                <w:color w:val="auto"/>
                <w:spacing w:val="2"/>
              </w:rPr>
            </w:pPr>
            <w:r w:rsidRPr="001218D8">
              <w:rPr>
                <w:color w:val="auto"/>
              </w:rPr>
              <w:t>ﾌｧｸｼﾐﾘ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9D7AFEE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1218D8" w:rsidRPr="001218D8" w14:paraId="43C0483E" w14:textId="77777777" w:rsidTr="00490429">
        <w:trPr>
          <w:trHeight w:val="4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FitText/>
            <w:vAlign w:val="center"/>
          </w:tcPr>
          <w:p w14:paraId="40D9DBD6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ind w:left="89" w:right="90"/>
              <w:jc w:val="center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113ADE">
              <w:rPr>
                <w:color w:val="auto"/>
                <w:spacing w:val="16"/>
                <w:w w:val="75"/>
                <w:szCs w:val="21"/>
              </w:rPr>
              <w:t>申込担当者氏</w:t>
            </w:r>
            <w:r w:rsidRPr="00113ADE">
              <w:rPr>
                <w:color w:val="auto"/>
                <w:spacing w:val="5"/>
                <w:w w:val="75"/>
                <w:szCs w:val="21"/>
              </w:rPr>
              <w:t>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365D5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652A0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連絡先℡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CCB173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1218D8" w:rsidRPr="001218D8" w14:paraId="77AB4A35" w14:textId="77777777" w:rsidTr="00490429">
        <w:trPr>
          <w:trHeight w:val="6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FitText/>
            <w:vAlign w:val="center"/>
          </w:tcPr>
          <w:p w14:paraId="42A04698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ind w:left="89" w:right="90"/>
              <w:jc w:val="center"/>
              <w:rPr>
                <w:rFonts w:hint="default"/>
                <w:color w:val="auto"/>
                <w:spacing w:val="16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1076B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465151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E</w:t>
            </w:r>
            <w:r w:rsidRPr="001218D8">
              <w:rPr>
                <w:rFonts w:hint="default"/>
                <w:color w:val="auto"/>
              </w:rPr>
              <w:t>-mail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A41CE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1218D8" w:rsidRPr="001218D8" w14:paraId="6262E1DE" w14:textId="77777777" w:rsidTr="00490429">
        <w:trPr>
          <w:trHeight w:val="473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FitText/>
            <w:vAlign w:val="center"/>
          </w:tcPr>
          <w:p w14:paraId="014AD34F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left="89" w:right="90"/>
              <w:jc w:val="distribute"/>
              <w:rPr>
                <w:rFonts w:hint="default"/>
                <w:color w:val="auto"/>
                <w:szCs w:val="21"/>
              </w:rPr>
            </w:pPr>
            <w:r w:rsidRPr="00113ADE">
              <w:rPr>
                <w:color w:val="auto"/>
                <w:spacing w:val="437"/>
                <w:szCs w:val="21"/>
              </w:rPr>
              <w:t>業</w:t>
            </w:r>
            <w:r w:rsidRPr="00113ADE">
              <w:rPr>
                <w:color w:val="auto"/>
                <w:szCs w:val="21"/>
              </w:rPr>
              <w:t>種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994183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7300D4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cs="Times New Roman" w:hint="default"/>
                <w:color w:val="auto"/>
                <w:spacing w:val="2"/>
              </w:rPr>
            </w:pPr>
            <w:r w:rsidRPr="001218D8">
              <w:rPr>
                <w:color w:val="auto"/>
              </w:rPr>
              <w:t>主要製品</w:t>
            </w:r>
          </w:p>
        </w:tc>
        <w:tc>
          <w:tcPr>
            <w:tcW w:w="325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F399DE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 w:hint="default"/>
                <w:color w:val="auto"/>
                <w:spacing w:val="2"/>
              </w:rPr>
            </w:pPr>
          </w:p>
        </w:tc>
      </w:tr>
      <w:tr w:rsidR="00A67650" w:rsidRPr="001218D8" w14:paraId="1F02A5C3" w14:textId="77777777" w:rsidTr="00490429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FitText/>
            <w:vAlign w:val="center"/>
          </w:tcPr>
          <w:p w14:paraId="067FE42F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left="89" w:right="90"/>
              <w:jc w:val="distribute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113ADE">
              <w:rPr>
                <w:color w:val="auto"/>
                <w:spacing w:val="75"/>
                <w:szCs w:val="21"/>
              </w:rPr>
              <w:t>従業員</w:t>
            </w:r>
            <w:r w:rsidRPr="00113ADE">
              <w:rPr>
                <w:color w:val="auto"/>
                <w:spacing w:val="2"/>
                <w:szCs w:val="21"/>
              </w:rPr>
              <w:t>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618D14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ind w:rightChars="114" w:right="239"/>
              <w:jc w:val="right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E2657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rightChars="114" w:right="239"/>
              <w:jc w:val="left"/>
              <w:rPr>
                <w:rFonts w:cs="Times New Roman" w:hint="default"/>
                <w:color w:val="auto"/>
                <w:spacing w:val="2"/>
              </w:rPr>
            </w:pPr>
            <w:r w:rsidRPr="001218D8">
              <w:rPr>
                <w:color w:val="auto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184A4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cs="Times New Roman" w:hint="default"/>
                <w:color w:val="auto"/>
                <w:spacing w:val="2"/>
              </w:rPr>
            </w:pPr>
            <w:r w:rsidRPr="001218D8">
              <w:rPr>
                <w:color w:val="auto"/>
              </w:rPr>
              <w:t>資本金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0A416D" w14:textId="77777777" w:rsidR="00A67650" w:rsidRPr="001218D8" w:rsidRDefault="00A67650" w:rsidP="00490429">
            <w:pPr>
              <w:suppressAutoHyphens/>
              <w:kinsoku w:val="0"/>
              <w:wordWrap w:val="0"/>
              <w:autoSpaceDE w:val="0"/>
              <w:autoSpaceDN w:val="0"/>
              <w:ind w:rightChars="112" w:right="235"/>
              <w:jc w:val="right"/>
              <w:rPr>
                <w:rFonts w:cs="Times New Roman" w:hint="default"/>
                <w:color w:val="auto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BA44" w14:textId="77777777" w:rsidR="00A67650" w:rsidRPr="001218D8" w:rsidRDefault="00A67650" w:rsidP="00490429">
            <w:pPr>
              <w:suppressAutoHyphens/>
              <w:kinsoku w:val="0"/>
              <w:autoSpaceDE w:val="0"/>
              <w:autoSpaceDN w:val="0"/>
              <w:ind w:rightChars="112" w:right="235"/>
              <w:jc w:val="left"/>
              <w:rPr>
                <w:rFonts w:cs="Times New Roman" w:hint="default"/>
                <w:color w:val="auto"/>
                <w:spacing w:val="2"/>
              </w:rPr>
            </w:pPr>
            <w:r w:rsidRPr="001218D8">
              <w:rPr>
                <w:color w:val="auto"/>
              </w:rPr>
              <w:t>万円</w:t>
            </w:r>
          </w:p>
        </w:tc>
      </w:tr>
    </w:tbl>
    <w:p w14:paraId="439DE269" w14:textId="77777777" w:rsidR="00A67650" w:rsidRPr="001218D8" w:rsidRDefault="00A67650" w:rsidP="00A67650">
      <w:pPr>
        <w:rPr>
          <w:rFonts w:hint="default"/>
          <w:color w:val="auto"/>
        </w:rPr>
      </w:pPr>
    </w:p>
    <w:p w14:paraId="1B03B54E" w14:textId="77777777" w:rsidR="00A67650" w:rsidRPr="001218D8" w:rsidRDefault="00A67650" w:rsidP="00A67650">
      <w:pPr>
        <w:rPr>
          <w:rFonts w:hint="default"/>
          <w:color w:val="auto"/>
        </w:rPr>
      </w:pPr>
      <w:r w:rsidRPr="001218D8">
        <w:rPr>
          <w:color w:val="auto"/>
        </w:rPr>
        <w:t>上記の研修に下記の者を受講させたいので申し込みます。</w:t>
      </w:r>
    </w:p>
    <w:p w14:paraId="784F3F09" w14:textId="77777777" w:rsidR="00A67650" w:rsidRPr="001218D8" w:rsidRDefault="00A67650" w:rsidP="00A67650">
      <w:pPr>
        <w:rPr>
          <w:rFonts w:hint="default"/>
          <w:color w:val="auto"/>
        </w:rPr>
      </w:pPr>
    </w:p>
    <w:p w14:paraId="133223F9" w14:textId="77777777" w:rsidR="00A67650" w:rsidRPr="001218D8" w:rsidRDefault="00A67650" w:rsidP="00A67650">
      <w:pPr>
        <w:rPr>
          <w:rFonts w:hint="default"/>
          <w:color w:val="auto"/>
        </w:rPr>
      </w:pPr>
      <w:r w:rsidRPr="001218D8">
        <w:rPr>
          <w:color w:val="auto"/>
        </w:rPr>
        <w:t>※優先する順に記入してください。</w:t>
      </w: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2986"/>
        <w:gridCol w:w="1134"/>
        <w:gridCol w:w="1701"/>
      </w:tblGrid>
      <w:tr w:rsidR="001218D8" w:rsidRPr="001218D8" w14:paraId="72105CB4" w14:textId="77777777" w:rsidTr="00490429">
        <w:trPr>
          <w:trHeight w:val="709"/>
        </w:trPr>
        <w:tc>
          <w:tcPr>
            <w:tcW w:w="988" w:type="dxa"/>
            <w:vMerge w:val="restart"/>
            <w:vAlign w:val="center"/>
          </w:tcPr>
          <w:p w14:paraId="059AC9EC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  <w:w w:val="50"/>
                <w:szCs w:val="21"/>
              </w:rPr>
            </w:pPr>
            <w:r w:rsidRPr="001218D8">
              <w:rPr>
                <w:color w:val="auto"/>
                <w:szCs w:val="21"/>
              </w:rPr>
              <w:t>１</w:t>
            </w:r>
          </w:p>
        </w:tc>
        <w:tc>
          <w:tcPr>
            <w:tcW w:w="1701" w:type="dxa"/>
            <w:tcMar>
              <w:left w:w="49" w:type="dxa"/>
              <w:right w:w="49" w:type="dxa"/>
            </w:tcMar>
            <w:vAlign w:val="center"/>
          </w:tcPr>
          <w:p w14:paraId="1E411AA2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  <w:w w:val="50"/>
              </w:rPr>
              <w:t>ふりがな</w:t>
            </w:r>
          </w:p>
          <w:p w14:paraId="42A77FA9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氏　名</w:t>
            </w:r>
          </w:p>
        </w:tc>
        <w:tc>
          <w:tcPr>
            <w:tcW w:w="2986" w:type="dxa"/>
            <w:tcMar>
              <w:left w:w="49" w:type="dxa"/>
              <w:right w:w="49" w:type="dxa"/>
            </w:tcMar>
            <w:vAlign w:val="center"/>
          </w:tcPr>
          <w:p w14:paraId="2ED942D3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  <w:sz w:val="14"/>
                <w:szCs w:val="12"/>
              </w:rPr>
            </w:pPr>
          </w:p>
          <w:p w14:paraId="5FE5569E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7C38CD8D" w14:textId="77777777" w:rsidR="00A67650" w:rsidRPr="001218D8" w:rsidRDefault="00A67650" w:rsidP="00490429">
            <w:pPr>
              <w:spacing w:line="180" w:lineRule="auto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年齢</w:t>
            </w:r>
          </w:p>
        </w:tc>
        <w:tc>
          <w:tcPr>
            <w:tcW w:w="1701" w:type="dxa"/>
            <w:vAlign w:val="center"/>
          </w:tcPr>
          <w:p w14:paraId="2A32987A" w14:textId="77777777" w:rsidR="00A67650" w:rsidRPr="001218D8" w:rsidRDefault="00A67650" w:rsidP="00490429">
            <w:pPr>
              <w:spacing w:line="180" w:lineRule="auto"/>
              <w:jc w:val="center"/>
              <w:rPr>
                <w:rFonts w:hint="default"/>
                <w:color w:val="auto"/>
              </w:rPr>
            </w:pPr>
          </w:p>
        </w:tc>
      </w:tr>
      <w:tr w:rsidR="001218D8" w:rsidRPr="001218D8" w14:paraId="780812B4" w14:textId="77777777" w:rsidTr="00490429"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14:paraId="78C1642B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2CAC59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所属・役職名</w:t>
            </w:r>
          </w:p>
        </w:tc>
        <w:tc>
          <w:tcPr>
            <w:tcW w:w="2986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DCAD60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F3E396" w14:textId="77777777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  <w:spacing w:val="-7"/>
              </w:rPr>
              <w:t xml:space="preserve"> </w:t>
            </w:r>
            <w:r w:rsidRPr="001218D8">
              <w:rPr>
                <w:color w:val="auto"/>
              </w:rPr>
              <w:t>経験年数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356ED5AD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 xml:space="preserve">　年</w:t>
            </w:r>
          </w:p>
        </w:tc>
      </w:tr>
      <w:tr w:rsidR="001218D8" w:rsidRPr="001218D8" w14:paraId="396942E6" w14:textId="77777777" w:rsidTr="00490429">
        <w:trPr>
          <w:trHeight w:val="734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vAlign w:val="center"/>
          </w:tcPr>
          <w:p w14:paraId="68C280D2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２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D4D4D4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  <w:w w:val="50"/>
              </w:rPr>
              <w:t>ふりがな</w:t>
            </w:r>
          </w:p>
          <w:p w14:paraId="67F58901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氏　名</w:t>
            </w:r>
          </w:p>
        </w:tc>
        <w:tc>
          <w:tcPr>
            <w:tcW w:w="2986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95C9D9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  <w:sz w:val="14"/>
                <w:szCs w:val="12"/>
              </w:rPr>
            </w:pPr>
          </w:p>
          <w:p w14:paraId="7A6D658B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DD6BEC" w14:textId="77777777" w:rsidR="00A67650" w:rsidRPr="001218D8" w:rsidRDefault="00A67650" w:rsidP="00490429">
            <w:pPr>
              <w:spacing w:line="180" w:lineRule="auto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年齢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822243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1218D8" w:rsidRPr="001218D8" w14:paraId="09A0C479" w14:textId="77777777" w:rsidTr="00490429"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14:paraId="1638543D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04641B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所属・役職名</w:t>
            </w:r>
          </w:p>
        </w:tc>
        <w:tc>
          <w:tcPr>
            <w:tcW w:w="2986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811F45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999480" w14:textId="77777777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  <w:spacing w:val="-7"/>
              </w:rPr>
              <w:t xml:space="preserve"> </w:t>
            </w:r>
            <w:r w:rsidRPr="001218D8">
              <w:rPr>
                <w:color w:val="auto"/>
              </w:rPr>
              <w:t>経験年数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0FE2C4B3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 xml:space="preserve">　年</w:t>
            </w:r>
          </w:p>
        </w:tc>
      </w:tr>
      <w:tr w:rsidR="001218D8" w:rsidRPr="001218D8" w14:paraId="4865D07A" w14:textId="77777777" w:rsidTr="00490429">
        <w:trPr>
          <w:trHeight w:val="752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vAlign w:val="center"/>
          </w:tcPr>
          <w:p w14:paraId="779E0755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３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8C3C9F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  <w:w w:val="50"/>
              </w:rPr>
              <w:t>ふりがな</w:t>
            </w:r>
          </w:p>
          <w:p w14:paraId="12FE533E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氏　名</w:t>
            </w:r>
          </w:p>
        </w:tc>
        <w:tc>
          <w:tcPr>
            <w:tcW w:w="2986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CC1CD5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  <w:sz w:val="14"/>
                <w:szCs w:val="12"/>
              </w:rPr>
            </w:pPr>
          </w:p>
          <w:p w14:paraId="4E7AF0C5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7383CA" w14:textId="77777777" w:rsidR="00A67650" w:rsidRPr="001218D8" w:rsidRDefault="00A67650" w:rsidP="00490429">
            <w:pPr>
              <w:spacing w:line="180" w:lineRule="auto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年齢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3CE80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1218D8" w:rsidRPr="001218D8" w14:paraId="67A0922A" w14:textId="77777777" w:rsidTr="00490429">
        <w:tc>
          <w:tcPr>
            <w:tcW w:w="988" w:type="dxa"/>
            <w:vMerge/>
          </w:tcPr>
          <w:p w14:paraId="04FBB935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Mar>
              <w:left w:w="49" w:type="dxa"/>
              <w:right w:w="49" w:type="dxa"/>
            </w:tcMar>
            <w:vAlign w:val="center"/>
          </w:tcPr>
          <w:p w14:paraId="47FCD469" w14:textId="77777777" w:rsidR="00A67650" w:rsidRPr="001218D8" w:rsidRDefault="00A67650" w:rsidP="00490429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>所属・役職名</w:t>
            </w:r>
          </w:p>
        </w:tc>
        <w:tc>
          <w:tcPr>
            <w:tcW w:w="2986" w:type="dxa"/>
            <w:tcMar>
              <w:left w:w="49" w:type="dxa"/>
              <w:right w:w="49" w:type="dxa"/>
            </w:tcMar>
            <w:vAlign w:val="center"/>
          </w:tcPr>
          <w:p w14:paraId="496D95CA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14:paraId="0C183177" w14:textId="77777777" w:rsidR="00A67650" w:rsidRPr="001218D8" w:rsidRDefault="00A67650" w:rsidP="00490429">
            <w:pPr>
              <w:spacing w:line="273" w:lineRule="exact"/>
              <w:rPr>
                <w:rFonts w:hint="default"/>
                <w:color w:val="auto"/>
              </w:rPr>
            </w:pPr>
            <w:r w:rsidRPr="001218D8">
              <w:rPr>
                <w:color w:val="auto"/>
                <w:spacing w:val="-7"/>
              </w:rPr>
              <w:t xml:space="preserve"> </w:t>
            </w:r>
            <w:r w:rsidRPr="001218D8">
              <w:rPr>
                <w:color w:val="auto"/>
              </w:rPr>
              <w:t>経験年数</w:t>
            </w:r>
          </w:p>
        </w:tc>
        <w:tc>
          <w:tcPr>
            <w:tcW w:w="1701" w:type="dxa"/>
            <w:tcMar>
              <w:left w:w="49" w:type="dxa"/>
              <w:right w:w="49" w:type="dxa"/>
            </w:tcMar>
          </w:tcPr>
          <w:p w14:paraId="172E55DC" w14:textId="77777777" w:rsidR="00A67650" w:rsidRPr="001218D8" w:rsidRDefault="00A67650" w:rsidP="00490429">
            <w:pPr>
              <w:jc w:val="center"/>
              <w:rPr>
                <w:rFonts w:hint="default"/>
                <w:color w:val="auto"/>
              </w:rPr>
            </w:pPr>
            <w:r w:rsidRPr="001218D8">
              <w:rPr>
                <w:color w:val="auto"/>
              </w:rPr>
              <w:t xml:space="preserve">　年</w:t>
            </w:r>
          </w:p>
        </w:tc>
      </w:tr>
    </w:tbl>
    <w:p w14:paraId="10F3584C" w14:textId="77777777" w:rsidR="001E5B29" w:rsidRPr="00A67650" w:rsidRDefault="001E5B29" w:rsidP="00A67650">
      <w:pPr>
        <w:ind w:rightChars="100" w:right="210"/>
        <w:jc w:val="left"/>
        <w:rPr>
          <w:rFonts w:hint="default"/>
          <w:bCs/>
          <w:szCs w:val="10"/>
        </w:rPr>
      </w:pPr>
    </w:p>
    <w:sectPr w:rsidR="001E5B29" w:rsidRPr="00A67650" w:rsidSect="00CE5B9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44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3BD3" w14:textId="77777777" w:rsidR="00D77FBA" w:rsidRDefault="00D77FB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C7ED4D" w14:textId="77777777" w:rsidR="00D77FBA" w:rsidRDefault="00D77FB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AC38" w14:textId="77777777" w:rsidR="00D77FBA" w:rsidRDefault="00D77FB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2756F4" w14:textId="77777777" w:rsidR="00D77FBA" w:rsidRDefault="00D77FB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9783D"/>
    <w:multiLevelType w:val="hybridMultilevel"/>
    <w:tmpl w:val="ED64A41C"/>
    <w:lvl w:ilvl="0" w:tplc="850E10E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08622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370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29"/>
    <w:rsid w:val="00003232"/>
    <w:rsid w:val="00035086"/>
    <w:rsid w:val="00037FE3"/>
    <w:rsid w:val="000512D7"/>
    <w:rsid w:val="000530EC"/>
    <w:rsid w:val="00057BA2"/>
    <w:rsid w:val="000610CC"/>
    <w:rsid w:val="00062272"/>
    <w:rsid w:val="000644FF"/>
    <w:rsid w:val="00071EB7"/>
    <w:rsid w:val="0009333B"/>
    <w:rsid w:val="000A6F73"/>
    <w:rsid w:val="000B481D"/>
    <w:rsid w:val="000B76BD"/>
    <w:rsid w:val="000D6C50"/>
    <w:rsid w:val="000F0F2B"/>
    <w:rsid w:val="000F7544"/>
    <w:rsid w:val="00103E53"/>
    <w:rsid w:val="00104B72"/>
    <w:rsid w:val="00111AF5"/>
    <w:rsid w:val="00113ADE"/>
    <w:rsid w:val="001218D8"/>
    <w:rsid w:val="001376C2"/>
    <w:rsid w:val="00143F26"/>
    <w:rsid w:val="001601A1"/>
    <w:rsid w:val="0018620B"/>
    <w:rsid w:val="00195BD1"/>
    <w:rsid w:val="00195DD7"/>
    <w:rsid w:val="001B0EDE"/>
    <w:rsid w:val="001C50E7"/>
    <w:rsid w:val="001C50F9"/>
    <w:rsid w:val="001E09A8"/>
    <w:rsid w:val="001E1E01"/>
    <w:rsid w:val="001E5B29"/>
    <w:rsid w:val="0020032B"/>
    <w:rsid w:val="00227614"/>
    <w:rsid w:val="00230775"/>
    <w:rsid w:val="00237496"/>
    <w:rsid w:val="00251E75"/>
    <w:rsid w:val="00253EF4"/>
    <w:rsid w:val="00261754"/>
    <w:rsid w:val="0026714A"/>
    <w:rsid w:val="0027532C"/>
    <w:rsid w:val="002A0FE2"/>
    <w:rsid w:val="002A2852"/>
    <w:rsid w:val="002A45A3"/>
    <w:rsid w:val="002C0077"/>
    <w:rsid w:val="002C01E7"/>
    <w:rsid w:val="002E146D"/>
    <w:rsid w:val="00311FB6"/>
    <w:rsid w:val="0031258F"/>
    <w:rsid w:val="00321E92"/>
    <w:rsid w:val="00323A92"/>
    <w:rsid w:val="00344E2D"/>
    <w:rsid w:val="00346B2A"/>
    <w:rsid w:val="003521F1"/>
    <w:rsid w:val="00354035"/>
    <w:rsid w:val="00363E99"/>
    <w:rsid w:val="00364D88"/>
    <w:rsid w:val="00371A63"/>
    <w:rsid w:val="003C54EC"/>
    <w:rsid w:val="003C7585"/>
    <w:rsid w:val="003D3617"/>
    <w:rsid w:val="00405846"/>
    <w:rsid w:val="00416176"/>
    <w:rsid w:val="00425AE1"/>
    <w:rsid w:val="00431F1F"/>
    <w:rsid w:val="00436971"/>
    <w:rsid w:val="00444120"/>
    <w:rsid w:val="004455A8"/>
    <w:rsid w:val="00467050"/>
    <w:rsid w:val="0048732F"/>
    <w:rsid w:val="004B228B"/>
    <w:rsid w:val="004C02E3"/>
    <w:rsid w:val="004E553E"/>
    <w:rsid w:val="004E608A"/>
    <w:rsid w:val="00505F7C"/>
    <w:rsid w:val="005078ED"/>
    <w:rsid w:val="00521C93"/>
    <w:rsid w:val="00530125"/>
    <w:rsid w:val="00536249"/>
    <w:rsid w:val="00546BDF"/>
    <w:rsid w:val="005711C6"/>
    <w:rsid w:val="00586E44"/>
    <w:rsid w:val="00592790"/>
    <w:rsid w:val="005B55AA"/>
    <w:rsid w:val="005E052D"/>
    <w:rsid w:val="005E3D59"/>
    <w:rsid w:val="005F189A"/>
    <w:rsid w:val="00620C1C"/>
    <w:rsid w:val="006236AA"/>
    <w:rsid w:val="00633C5B"/>
    <w:rsid w:val="00640E81"/>
    <w:rsid w:val="006441EC"/>
    <w:rsid w:val="0064545C"/>
    <w:rsid w:val="00650963"/>
    <w:rsid w:val="00656781"/>
    <w:rsid w:val="0068393C"/>
    <w:rsid w:val="006A1085"/>
    <w:rsid w:val="006A719D"/>
    <w:rsid w:val="006C0A1E"/>
    <w:rsid w:val="006C7D29"/>
    <w:rsid w:val="006E3DBC"/>
    <w:rsid w:val="006E635A"/>
    <w:rsid w:val="006E7C33"/>
    <w:rsid w:val="007018C7"/>
    <w:rsid w:val="00702425"/>
    <w:rsid w:val="00713626"/>
    <w:rsid w:val="00715E1A"/>
    <w:rsid w:val="00731A2E"/>
    <w:rsid w:val="00736B0D"/>
    <w:rsid w:val="00750239"/>
    <w:rsid w:val="007547A0"/>
    <w:rsid w:val="00757EEA"/>
    <w:rsid w:val="00772592"/>
    <w:rsid w:val="00772619"/>
    <w:rsid w:val="0077698E"/>
    <w:rsid w:val="007870F5"/>
    <w:rsid w:val="007B39B7"/>
    <w:rsid w:val="007C6E68"/>
    <w:rsid w:val="007C7E45"/>
    <w:rsid w:val="007D2359"/>
    <w:rsid w:val="007E1A9D"/>
    <w:rsid w:val="00810469"/>
    <w:rsid w:val="0082769D"/>
    <w:rsid w:val="00834D0B"/>
    <w:rsid w:val="008426FE"/>
    <w:rsid w:val="0084347A"/>
    <w:rsid w:val="00852B1C"/>
    <w:rsid w:val="008662E7"/>
    <w:rsid w:val="008717F6"/>
    <w:rsid w:val="0088131E"/>
    <w:rsid w:val="00887362"/>
    <w:rsid w:val="00887DD9"/>
    <w:rsid w:val="008A22F7"/>
    <w:rsid w:val="008A3E76"/>
    <w:rsid w:val="008B2389"/>
    <w:rsid w:val="008C4766"/>
    <w:rsid w:val="008D76B1"/>
    <w:rsid w:val="008F00C3"/>
    <w:rsid w:val="009015CC"/>
    <w:rsid w:val="00913E33"/>
    <w:rsid w:val="0094046E"/>
    <w:rsid w:val="009466D4"/>
    <w:rsid w:val="00950740"/>
    <w:rsid w:val="0095312D"/>
    <w:rsid w:val="00964217"/>
    <w:rsid w:val="00965016"/>
    <w:rsid w:val="009754F2"/>
    <w:rsid w:val="0098749E"/>
    <w:rsid w:val="009920D2"/>
    <w:rsid w:val="009950B8"/>
    <w:rsid w:val="009A36F5"/>
    <w:rsid w:val="009E5895"/>
    <w:rsid w:val="00A00186"/>
    <w:rsid w:val="00A07F48"/>
    <w:rsid w:val="00A3331E"/>
    <w:rsid w:val="00A43672"/>
    <w:rsid w:val="00A44F65"/>
    <w:rsid w:val="00A547AA"/>
    <w:rsid w:val="00A559AA"/>
    <w:rsid w:val="00A56A51"/>
    <w:rsid w:val="00A60243"/>
    <w:rsid w:val="00A61C95"/>
    <w:rsid w:val="00A65F21"/>
    <w:rsid w:val="00A6752D"/>
    <w:rsid w:val="00A67650"/>
    <w:rsid w:val="00A755F7"/>
    <w:rsid w:val="00A87267"/>
    <w:rsid w:val="00AB6134"/>
    <w:rsid w:val="00AC3ED6"/>
    <w:rsid w:val="00AC7981"/>
    <w:rsid w:val="00AD3167"/>
    <w:rsid w:val="00AD7D2C"/>
    <w:rsid w:val="00AE45EB"/>
    <w:rsid w:val="00AF4373"/>
    <w:rsid w:val="00B018F2"/>
    <w:rsid w:val="00B146E0"/>
    <w:rsid w:val="00B16007"/>
    <w:rsid w:val="00B20171"/>
    <w:rsid w:val="00B23694"/>
    <w:rsid w:val="00B45D29"/>
    <w:rsid w:val="00B474EE"/>
    <w:rsid w:val="00B50C72"/>
    <w:rsid w:val="00B66BCF"/>
    <w:rsid w:val="00B73CC1"/>
    <w:rsid w:val="00B81652"/>
    <w:rsid w:val="00B8473D"/>
    <w:rsid w:val="00B96E92"/>
    <w:rsid w:val="00BA0EA7"/>
    <w:rsid w:val="00BB2077"/>
    <w:rsid w:val="00BC723E"/>
    <w:rsid w:val="00BD3EB7"/>
    <w:rsid w:val="00BE165C"/>
    <w:rsid w:val="00C03E51"/>
    <w:rsid w:val="00C23DA5"/>
    <w:rsid w:val="00C431C7"/>
    <w:rsid w:val="00C609BE"/>
    <w:rsid w:val="00C94560"/>
    <w:rsid w:val="00C97F31"/>
    <w:rsid w:val="00CA138E"/>
    <w:rsid w:val="00CB3CE7"/>
    <w:rsid w:val="00CB4F82"/>
    <w:rsid w:val="00CC490B"/>
    <w:rsid w:val="00CD559E"/>
    <w:rsid w:val="00CD7A50"/>
    <w:rsid w:val="00CE1664"/>
    <w:rsid w:val="00CE5B9B"/>
    <w:rsid w:val="00D01FE5"/>
    <w:rsid w:val="00D02AD7"/>
    <w:rsid w:val="00D03D61"/>
    <w:rsid w:val="00D2504B"/>
    <w:rsid w:val="00D30B4F"/>
    <w:rsid w:val="00D31212"/>
    <w:rsid w:val="00D36028"/>
    <w:rsid w:val="00D7024C"/>
    <w:rsid w:val="00D7523A"/>
    <w:rsid w:val="00D77FBA"/>
    <w:rsid w:val="00D94555"/>
    <w:rsid w:val="00DA3DE4"/>
    <w:rsid w:val="00DA64D5"/>
    <w:rsid w:val="00DB3BA0"/>
    <w:rsid w:val="00DC1925"/>
    <w:rsid w:val="00DE3C73"/>
    <w:rsid w:val="00DF39D5"/>
    <w:rsid w:val="00DF447E"/>
    <w:rsid w:val="00E02C85"/>
    <w:rsid w:val="00E0570B"/>
    <w:rsid w:val="00E06CDA"/>
    <w:rsid w:val="00E11053"/>
    <w:rsid w:val="00E20257"/>
    <w:rsid w:val="00E46A35"/>
    <w:rsid w:val="00E54E73"/>
    <w:rsid w:val="00E563D2"/>
    <w:rsid w:val="00E60E9A"/>
    <w:rsid w:val="00E851F9"/>
    <w:rsid w:val="00E91513"/>
    <w:rsid w:val="00E9521C"/>
    <w:rsid w:val="00E970C5"/>
    <w:rsid w:val="00EB0142"/>
    <w:rsid w:val="00EB05A5"/>
    <w:rsid w:val="00EB0F97"/>
    <w:rsid w:val="00EB6942"/>
    <w:rsid w:val="00EC2702"/>
    <w:rsid w:val="00EC29BC"/>
    <w:rsid w:val="00EC6D85"/>
    <w:rsid w:val="00ED280E"/>
    <w:rsid w:val="00EE502B"/>
    <w:rsid w:val="00EF7B71"/>
    <w:rsid w:val="00F03A19"/>
    <w:rsid w:val="00F05EE6"/>
    <w:rsid w:val="00F127C2"/>
    <w:rsid w:val="00F14FB8"/>
    <w:rsid w:val="00F556CB"/>
    <w:rsid w:val="00FA6E2A"/>
    <w:rsid w:val="00FC2343"/>
    <w:rsid w:val="00FD68DC"/>
    <w:rsid w:val="00FE1585"/>
    <w:rsid w:val="00FE6DCB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6A5F8"/>
  <w15:chartTrackingRefBased/>
  <w15:docId w15:val="{BD93419E-A739-4189-8DDD-2C8CE906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7136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C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56C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455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94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4555"/>
    <w:rPr>
      <w:color w:val="000000"/>
      <w:sz w:val="21"/>
    </w:rPr>
  </w:style>
  <w:style w:type="table" w:styleId="a9">
    <w:name w:val="Table Grid"/>
    <w:basedOn w:val="a1"/>
    <w:uiPriority w:val="39"/>
    <w:rsid w:val="0026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46A3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6A3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713626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20C1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1363</Words>
  <Characters>441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繊維技術支援センター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torchon</dc:creator>
  <cp:keywords/>
  <cp:lastModifiedBy>友英 飯沼</cp:lastModifiedBy>
  <cp:revision>2</cp:revision>
  <cp:lastPrinted>2025-09-18T05:08:00Z</cp:lastPrinted>
  <dcterms:created xsi:type="dcterms:W3CDTF">2025-09-29T20:40:00Z</dcterms:created>
  <dcterms:modified xsi:type="dcterms:W3CDTF">2025-09-29T20:40:00Z</dcterms:modified>
</cp:coreProperties>
</file>